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3348" w:type="dxa"/>
        <w:tblLook w:val="04A0" w:firstRow="1" w:lastRow="0" w:firstColumn="1" w:lastColumn="0" w:noHBand="0" w:noVBand="1"/>
      </w:tblPr>
      <w:tblGrid>
        <w:gridCol w:w="2797"/>
      </w:tblGrid>
      <w:tr w:rsidR="0089681C" w:rsidTr="00012DB8">
        <w:trPr>
          <w:trHeight w:val="1160"/>
        </w:trPr>
        <w:tc>
          <w:tcPr>
            <w:tcW w:w="2708" w:type="dxa"/>
          </w:tcPr>
          <w:p w:rsidR="0089681C" w:rsidRDefault="0089681C" w:rsidP="0089681C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bidi="fa-IR"/>
              </w:rPr>
              <w:drawing>
                <wp:inline distT="0" distB="0" distL="0" distR="0">
                  <wp:extent cx="1620280" cy="772907"/>
                  <wp:effectExtent l="19050" t="0" r="0" b="0"/>
                  <wp:docPr id="2" name="Picture 1" descr="C:\Users\app7\Desktop\Logo Kamali 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7\Desktop\Logo Kamali 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86" cy="775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280" w:rsidRDefault="00D97280" w:rsidP="0089681C">
      <w:pPr>
        <w:bidi/>
        <w:jc w:val="center"/>
        <w:rPr>
          <w:rtl/>
        </w:rPr>
      </w:pPr>
    </w:p>
    <w:p w:rsidR="00D14E99" w:rsidRDefault="00012DB8" w:rsidP="0089681C">
      <w:pPr>
        <w:bidi/>
        <w:rPr>
          <w:rtl/>
        </w:rPr>
      </w:pPr>
      <w:r>
        <w:rPr>
          <w:noProof/>
          <w:rtl/>
          <w:lang w:bidi="fa-IR"/>
        </w:rPr>
        <w:drawing>
          <wp:inline distT="0" distB="0" distL="0" distR="0">
            <wp:extent cx="5883035" cy="6268995"/>
            <wp:effectExtent l="95250" t="95250" r="98665" b="93705"/>
            <wp:docPr id="4" name="Picture 3" descr="C:\Users\app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7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06" cy="627727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9681C" w:rsidRDefault="00D14E99" w:rsidP="00D14E99">
      <w:pPr>
        <w:tabs>
          <w:tab w:val="left" w:pos="2588"/>
        </w:tabs>
        <w:bidi/>
        <w:rPr>
          <w:rtl/>
        </w:rPr>
      </w:pPr>
      <w:r>
        <w:rPr>
          <w:rtl/>
        </w:rPr>
        <w:tab/>
      </w:r>
    </w:p>
    <w:p w:rsidR="0092381E" w:rsidRPr="0092381E" w:rsidRDefault="0092381E" w:rsidP="009238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tbl>
      <w:tblPr>
        <w:bidiVisual/>
        <w:tblW w:w="93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1977"/>
        <w:gridCol w:w="3028"/>
        <w:gridCol w:w="1455"/>
      </w:tblGrid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  نام و عنوان رسمی بیمارستان/مرکز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مرکز آموزشی درمانی کمالی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نوع وابستگی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دولتی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نوع مالکیت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دولتی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نوع فعالیت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آموزشی- درمانی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گرایش فعالیت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جنرال با گرایش زنان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آدرس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خيابان شهيد بهشتي – ميدان شهداء –خیابان کمالی -  مرکز آموزشی درمانی كمالي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تلفن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32222021-32223021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فکس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33223034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آدرس الکترونیکی</w:t>
            </w: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</w:rPr>
              <w:t>Email:Hospital.Kamali@gmail.com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107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وضعیت فضای فیزیکی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وضعیت سند مالکیت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قطعی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کل مساحت زیر بنای بیمارستان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22251</w:t>
            </w:r>
          </w:p>
        </w:tc>
      </w:tr>
      <w:tr w:rsidR="0092381E" w:rsidRPr="0092381E" w:rsidTr="0092381E">
        <w:trPr>
          <w:trHeight w:val="59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نام مالک قید شده در سند مالکیت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وزارت بهداشت</w:t>
            </w: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 </w:t>
            </w: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و درمان و آموزش پزشکی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کل مساحت بخش های بالینی بستری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10424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مساحت کل زمین در سند مالکیت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8671  مترمربع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کل مساحت بخش های بالینی غیر بستری(ستاره دار، درمانگاهی؛ پاراکلینیک و ...)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3303</w:t>
            </w:r>
          </w:p>
        </w:tc>
      </w:tr>
      <w:tr w:rsidR="0092381E" w:rsidRPr="0092381E" w:rsidTr="0092381E">
        <w:trPr>
          <w:trHeight w:val="454"/>
          <w:jc w:val="center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تعداد بلوک ساختمانی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4 بلوک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کل مساحت بخش های پشتیبانی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937</w:t>
            </w:r>
          </w:p>
        </w:tc>
      </w:tr>
      <w:tr w:rsidR="0092381E" w:rsidRPr="0092381E" w:rsidTr="00431D50">
        <w:trPr>
          <w:trHeight w:val="1690"/>
          <w:jc w:val="center"/>
        </w:trPr>
        <w:tc>
          <w:tcPr>
            <w:tcW w:w="107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rtl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مختصری از تاریخچه بهره برداری، فعالیت و توسعه مرکز:</w:t>
            </w:r>
          </w:p>
          <w:p w:rsidR="0092381E" w:rsidRPr="0092381E" w:rsidRDefault="0092381E" w:rsidP="0092381E">
            <w:pPr>
              <w:spacing w:line="240" w:lineRule="auto"/>
              <w:jc w:val="right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rtl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مركز آموزشي درماني كمالي در سال 1330 به همت والاي شادروان كمالي تاسيس شد و از سال 1393 از مركز درماني به   آموزشي- درماني تغيير يافت و در حال حاضر علاوه بر فعاليت هاي تخصصي و فوق تخصصي درماني در امر آموز دانشجويان پزشكي، پيراپزشكي نيز فعال مي باشد.</w:t>
            </w:r>
          </w:p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مركز آموزشي درماني كمالي با 520 تخت مصوب، 7 تخت اتاق عمل و بخش هاي متنوع كلينيكي و پاراكلينيكي جهت رفاه حال بيماران و بهبود سلامت جامعه در حيطه زنان و نوزادان، در زميني به مساحت 8671  متر مربع در استان البرز، ميدان شهدا، كوچه كمالي واقع شده است.</w:t>
            </w:r>
          </w:p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rtl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مركز آموزشي درماني كمالي در تاريخ 1330 با هدف ارائه خدمات مطلوب تشخيصي، درماني و بازتواني شروع به كار نموده  و در حال حاضر با ارائه خدمت به صورت بستري و سرپايي يكي از معتبرترين و قابل اعتمادترين مراكز درماني از ديد مراجعين و هموطنان عزيز مي باشد</w:t>
            </w:r>
          </w:p>
          <w:p w:rsidR="0092381E" w:rsidRPr="0092381E" w:rsidRDefault="0092381E" w:rsidP="0092381E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rtl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شماره پروانه بهره برداری                       3-178758</w:t>
            </w:r>
          </w:p>
          <w:p w:rsidR="0092381E" w:rsidRPr="0092381E" w:rsidRDefault="0092381E" w:rsidP="0092381E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rtl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تاریخ پروانه بهره برداری                             97/11/13</w:t>
            </w:r>
          </w:p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rtl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تاریخ اعتبار پروانه بهره برداری                   1400/08/21</w:t>
            </w:r>
          </w:p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rtl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تعداد تخت درج شده در پروانه بهره برداری         136تخت</w:t>
            </w:r>
          </w:p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rtl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t>تاریخ اعتبار موافقت اصولی                              1400/03/27</w:t>
            </w:r>
          </w:p>
          <w:p w:rsidR="0092381E" w:rsidRPr="0092381E" w:rsidRDefault="0092381E" w:rsidP="0092381E">
            <w:pPr>
              <w:bidi/>
              <w:spacing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</w:rPr>
            </w:pPr>
            <w:r w:rsidRPr="0092381E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  <w:lang w:bidi="fa-IR"/>
              </w:rPr>
              <w:lastRenderedPageBreak/>
              <w:t>تعداد تخت فعال درج شده در موافقت اصولی        307تخت</w:t>
            </w:r>
          </w:p>
        </w:tc>
      </w:tr>
    </w:tbl>
    <w:p w:rsidR="0092381E" w:rsidRPr="0092381E" w:rsidRDefault="004C752A" w:rsidP="004C752A">
      <w:pPr>
        <w:shd w:val="clear" w:color="auto" w:fill="FFFFFF"/>
        <w:spacing w:before="195" w:after="195" w:line="240" w:lineRule="auto"/>
        <w:jc w:val="right"/>
        <w:rPr>
          <w:rFonts w:ascii="Tahoma" w:eastAsia="Times New Roman" w:hAnsi="Tahoma" w:cs="Tahoma"/>
          <w:b/>
          <w:bCs/>
          <w:color w:val="444444"/>
          <w:sz w:val="18"/>
          <w:szCs w:val="18"/>
        </w:rPr>
      </w:pPr>
      <w:r>
        <w:rPr>
          <w:rFonts w:ascii="Tahoma" w:eastAsia="Times New Roman" w:hAnsi="Tahoma" w:cs="Tahoma"/>
          <w:color w:val="444444"/>
          <w:sz w:val="18"/>
          <w:szCs w:val="18"/>
        </w:rPr>
        <w:lastRenderedPageBreak/>
        <w:br w:type="textWrapping" w:clear="all"/>
      </w:r>
    </w:p>
    <w:p w:rsidR="00FC1193" w:rsidRPr="00FC1193" w:rsidRDefault="00FC1193" w:rsidP="00FC1193">
      <w:pPr>
        <w:shd w:val="clear" w:color="auto" w:fill="FFFFFF"/>
        <w:bidi/>
        <w:spacing w:line="240" w:lineRule="auto"/>
        <w:rPr>
          <w:rFonts w:ascii="Tahoma" w:eastAsia="Times New Roman" w:hAnsi="Tahoma"/>
          <w:color w:val="444444"/>
          <w:szCs w:val="24"/>
        </w:rPr>
      </w:pPr>
      <w:r w:rsidRPr="00FC1193">
        <w:rPr>
          <w:rFonts w:ascii="Tahoma" w:eastAsia="Times New Roman" w:hAnsi="Tahoma" w:cs="Tahoma"/>
          <w:b/>
          <w:bCs/>
          <w:color w:val="548DD4"/>
          <w:szCs w:val="24"/>
          <w:rtl/>
          <w:lang w:bidi="fa-IR"/>
        </w:rPr>
        <w:t> </w:t>
      </w:r>
      <w:r w:rsidRPr="00FC1193">
        <w:rPr>
          <w:rFonts w:ascii="Tahoma" w:eastAsia="Times New Roman" w:hAnsi="Tahoma"/>
          <w:b/>
          <w:bCs/>
          <w:color w:val="548DD4"/>
          <w:szCs w:val="24"/>
          <w:rtl/>
          <w:lang w:bidi="fa-IR"/>
        </w:rPr>
        <w:t>معرفی کتابخانه:</w:t>
      </w:r>
    </w:p>
    <w:p w:rsidR="00FC1193" w:rsidRPr="00FC1193" w:rsidRDefault="00E36BA6" w:rsidP="00FC1193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hyperlink r:id="rId9" w:history="1">
        <w:r w:rsidR="00FC1193" w:rsidRPr="00FC1193">
          <w:rPr>
            <w:rFonts w:ascii="Tahoma" w:eastAsia="Times New Roman" w:hAnsi="Tahoma"/>
            <w:b/>
            <w:bCs/>
            <w:color w:val="548DD4"/>
            <w:szCs w:val="24"/>
            <w:u w:val="single"/>
            <w:rtl/>
            <w:lang w:bidi="fa-IR"/>
          </w:rPr>
          <w:t>شماره استاندارد بین‌المللی کتابخانه(شابکا)</w:t>
        </w:r>
        <w:r w:rsidR="00FC1193" w:rsidRPr="00FC1193">
          <w:rPr>
            <w:rFonts w:ascii="Tahoma" w:eastAsia="Times New Roman" w:hAnsi="Tahoma" w:cs="Tahoma"/>
            <w:b/>
            <w:bCs/>
            <w:color w:val="548DD4"/>
            <w:szCs w:val="21"/>
            <w:u w:val="single"/>
            <w:rtl/>
            <w:lang w:bidi="fa-IR"/>
          </w:rPr>
          <w:t> </w:t>
        </w:r>
      </w:hyperlink>
      <w:r w:rsidR="00FC1193" w:rsidRPr="00FC1193">
        <w:rPr>
          <w:rFonts w:ascii="Tahoma" w:eastAsia="Times New Roman" w:hAnsi="Tahoma" w:cs="Tahoma"/>
          <w:b/>
          <w:bCs/>
          <w:color w:val="548DD4"/>
          <w:szCs w:val="21"/>
          <w:rtl/>
          <w:lang w:bidi="fa-IR"/>
        </w:rPr>
        <w:t>:</w:t>
      </w:r>
      <w:r w:rsidR="00FC1193" w:rsidRPr="00FC1193">
        <w:rPr>
          <w:rFonts w:ascii="Calibri" w:eastAsia="Times New Roman" w:hAnsi="Calibri" w:cs="Tahoma"/>
          <w:b/>
          <w:bCs/>
          <w:color w:val="444444"/>
          <w:szCs w:val="21"/>
          <w:rtl/>
        </w:rPr>
        <w:t>   </w:t>
      </w:r>
      <w:r w:rsidR="00FC1193" w:rsidRPr="00FC1193">
        <w:rPr>
          <w:rFonts w:ascii="Tahoma" w:eastAsia="Times New Roman" w:hAnsi="Tahoma" w:cs="Tahoma"/>
          <w:b/>
          <w:bCs/>
          <w:color w:val="444444"/>
          <w:sz w:val="21"/>
        </w:rPr>
        <w:t>IR-200960026</w:t>
      </w:r>
    </w:p>
    <w:p w:rsidR="00FC1193" w:rsidRPr="00FC1193" w:rsidRDefault="00FC1193" w:rsidP="00FC1193">
      <w:pPr>
        <w:shd w:val="clear" w:color="auto" w:fill="FFFFFF"/>
        <w:bidi/>
        <w:spacing w:line="389" w:lineRule="atLeast"/>
        <w:outlineLvl w:val="1"/>
        <w:rPr>
          <w:rFonts w:ascii="Helvetica" w:eastAsia="Times New Roman" w:hAnsi="Helvetica" w:cs="B Nazanin"/>
          <w:color w:val="444444"/>
          <w:szCs w:val="24"/>
          <w:rtl/>
        </w:rPr>
      </w:pPr>
      <w:r w:rsidRPr="00FC1193">
        <w:rPr>
          <w:rFonts w:ascii="Helvetica" w:eastAsia="Times New Roman" w:hAnsi="Helvetica" w:cs="Helvetica"/>
          <w:color w:val="444444"/>
          <w:sz w:val="31"/>
          <w:szCs w:val="31"/>
          <w:rtl/>
        </w:rPr>
        <w:br w:type="textWrapping" w:clear="all"/>
      </w:r>
      <w:r w:rsidRPr="00FC1193">
        <w:rPr>
          <w:rFonts w:ascii="Tahoma" w:eastAsia="Times New Roman" w:hAnsi="Tahoma" w:cs="B Nazanin"/>
          <w:color w:val="444444"/>
          <w:szCs w:val="24"/>
          <w:rtl/>
          <w:lang w:bidi="fa-IR"/>
        </w:rPr>
        <w:t>كتابخانه مركز آموزشي درماني كمالي با هدف تامين نيازهاي اطلاعاتي اعضاي هيئت علمي، پزشكان ، دانشجويان و پژوهشگران در سال 1379 زيرنظر دانشگاه علوم پزشكي البرز تاسيس گرديد. در حال حاضر كتابخانه شامل 1126نسخه كتاب فارسي با 478عنوان و 272نسخه كتاب لاتين با 110 عنوان ميباشد. سيستم کتابخانه باز و رده بندی کتابهای پـزشکی بر اساس رده بندی کتابخـانه ملی پـزشکی آمريکا (</w:t>
      </w:r>
      <w:r w:rsidRPr="00FC1193">
        <w:rPr>
          <w:rFonts w:ascii="Tahoma" w:eastAsia="Times New Roman" w:hAnsi="Tahoma" w:cs="Tahoma"/>
          <w:color w:val="444444"/>
          <w:szCs w:val="24"/>
          <w:rtl/>
          <w:lang w:bidi="fa-IR"/>
        </w:rPr>
        <w:t> </w:t>
      </w:r>
      <w:r w:rsidRPr="00FC1193">
        <w:rPr>
          <w:rFonts w:ascii="Tahoma" w:eastAsia="Times New Roman" w:hAnsi="Tahoma" w:cs="B Nazanin"/>
          <w:color w:val="444444"/>
          <w:szCs w:val="24"/>
        </w:rPr>
        <w:t>NLM‌</w:t>
      </w:r>
      <w:r w:rsidRPr="00FC1193">
        <w:rPr>
          <w:rFonts w:ascii="Tahoma" w:eastAsia="Times New Roman" w:hAnsi="Tahoma" w:cs="Tahoma"/>
          <w:color w:val="444444"/>
          <w:szCs w:val="24"/>
          <w:rtl/>
        </w:rPr>
        <w:t> </w:t>
      </w:r>
      <w:r w:rsidRPr="00FC1193">
        <w:rPr>
          <w:rFonts w:ascii="Tahoma" w:eastAsia="Times New Roman" w:hAnsi="Tahoma" w:cs="B Nazanin"/>
          <w:color w:val="444444"/>
          <w:szCs w:val="24"/>
          <w:rtl/>
        </w:rPr>
        <w:t>) مي باشد .</w:t>
      </w:r>
    </w:p>
    <w:p w:rsidR="00FC1193" w:rsidRPr="00FC1193" w:rsidRDefault="00FC1193" w:rsidP="00FC1193">
      <w:pPr>
        <w:shd w:val="clear" w:color="auto" w:fill="FFFFFF"/>
        <w:bidi/>
        <w:spacing w:line="240" w:lineRule="auto"/>
        <w:rPr>
          <w:rFonts w:ascii="Tahoma" w:eastAsia="Times New Roman" w:hAnsi="Tahoma"/>
          <w:color w:val="444444"/>
          <w:szCs w:val="24"/>
          <w:rtl/>
        </w:rPr>
      </w:pPr>
      <w:r w:rsidRPr="00FC1193">
        <w:rPr>
          <w:rFonts w:ascii="Tahoma" w:eastAsia="Times New Roman" w:hAnsi="Tahoma"/>
          <w:b/>
          <w:bCs/>
          <w:color w:val="548DD4"/>
          <w:szCs w:val="24"/>
          <w:rtl/>
          <w:lang w:bidi="fa-IR"/>
        </w:rPr>
        <w:t>پوشش موضوعی</w:t>
      </w:r>
      <w:r w:rsidRPr="00FC1193">
        <w:rPr>
          <w:rFonts w:ascii="Tahoma" w:eastAsia="Times New Roman" w:hAnsi="Tahoma"/>
          <w:b/>
          <w:bCs/>
          <w:color w:val="548DD4"/>
          <w:szCs w:val="24"/>
        </w:rPr>
        <w:t>:</w:t>
      </w:r>
    </w:p>
    <w:p w:rsidR="00FC1193" w:rsidRPr="00FC1193" w:rsidRDefault="00FC1193" w:rsidP="00FC1193">
      <w:pPr>
        <w:shd w:val="clear" w:color="auto" w:fill="FFFFFF"/>
        <w:bidi/>
        <w:spacing w:line="389" w:lineRule="atLeast"/>
        <w:outlineLvl w:val="1"/>
        <w:rPr>
          <w:rFonts w:ascii="Helvetica" w:eastAsia="Times New Roman" w:hAnsi="Helvetica" w:cs="B Nazanin"/>
          <w:color w:val="444444"/>
          <w:szCs w:val="24"/>
          <w:rtl/>
        </w:rPr>
      </w:pPr>
      <w:r w:rsidRPr="00FC1193">
        <w:rPr>
          <w:rFonts w:ascii="Tahoma" w:eastAsia="Times New Roman" w:hAnsi="Tahoma" w:cs="Tahoma"/>
          <w:color w:val="444444"/>
          <w:sz w:val="21"/>
          <w:szCs w:val="21"/>
          <w:rtl/>
          <w:lang w:bidi="fa-IR"/>
        </w:rPr>
        <w:t> </w:t>
      </w:r>
      <w:r w:rsidRPr="00FC1193">
        <w:rPr>
          <w:rFonts w:ascii="Tahoma" w:eastAsia="Times New Roman" w:hAnsi="Tahoma" w:cs="B Nazanin"/>
          <w:color w:val="444444"/>
          <w:szCs w:val="24"/>
          <w:rtl/>
          <w:lang w:bidi="fa-IR"/>
        </w:rPr>
        <w:t>این کتابخانه شامل مجموعه‌ای از کتب</w:t>
      </w:r>
      <w:r w:rsidRPr="00FC1193">
        <w:rPr>
          <w:rFonts w:ascii="Tahoma" w:eastAsia="Times New Roman" w:hAnsi="Tahoma" w:cs="Tahoma"/>
          <w:color w:val="444444"/>
          <w:szCs w:val="24"/>
          <w:rtl/>
          <w:lang w:bidi="fa-IR"/>
        </w:rPr>
        <w:t> </w:t>
      </w:r>
      <w:r w:rsidRPr="00FC1193">
        <w:rPr>
          <w:rFonts w:ascii="Tahoma" w:eastAsia="Times New Roman" w:hAnsi="Tahoma" w:cs="B Nazanin"/>
          <w:color w:val="444444"/>
          <w:szCs w:val="24"/>
          <w:rtl/>
          <w:lang w:bidi="fa-IR"/>
        </w:rPr>
        <w:t>فارسی و لاتین ، مرجع، کتب الکترونیک پیرامون موضوعاتی همچون زنان، بیهوشی، پرستاری، مامايي ، داروشناسی، و... می‌باشد</w:t>
      </w:r>
      <w:r w:rsidRPr="009C3F36">
        <w:rPr>
          <w:rFonts w:ascii="Tahoma" w:eastAsia="Times New Roman" w:hAnsi="Tahoma" w:cs="B Nazanin" w:hint="cs"/>
          <w:b/>
          <w:bCs/>
          <w:color w:val="444444"/>
          <w:szCs w:val="24"/>
          <w:rtl/>
          <w:lang w:bidi="fa-IR"/>
        </w:rPr>
        <w:t>.</w:t>
      </w:r>
    </w:p>
    <w:p w:rsidR="00FC1193" w:rsidRPr="00FC1193" w:rsidRDefault="00FC1193" w:rsidP="00FC1193">
      <w:pPr>
        <w:shd w:val="clear" w:color="auto" w:fill="FFFFFF"/>
        <w:bidi/>
        <w:spacing w:line="240" w:lineRule="auto"/>
        <w:rPr>
          <w:rFonts w:ascii="Tahoma" w:eastAsia="Times New Roman" w:hAnsi="Tahoma" w:cs="B Nazanin"/>
          <w:color w:val="548DD4" w:themeColor="text2" w:themeTint="99"/>
          <w:szCs w:val="24"/>
          <w:rtl/>
        </w:rPr>
      </w:pPr>
      <w:r w:rsidRPr="00FC1193">
        <w:rPr>
          <w:rFonts w:ascii="Tahoma" w:eastAsia="Times New Roman" w:hAnsi="Tahoma" w:cs="Tahoma"/>
          <w:color w:val="444444"/>
          <w:sz w:val="18"/>
          <w:szCs w:val="18"/>
          <w:rtl/>
        </w:rPr>
        <w:t> </w:t>
      </w:r>
      <w:r w:rsidRPr="00FC1193">
        <w:rPr>
          <w:rFonts w:ascii="Tahoma" w:eastAsia="Times New Roman" w:hAnsi="Tahoma" w:hint="cs"/>
          <w:color w:val="548DD4" w:themeColor="text2" w:themeTint="99"/>
          <w:szCs w:val="24"/>
          <w:rtl/>
        </w:rPr>
        <w:t>خدمات کتابخانه:</w:t>
      </w:r>
    </w:p>
    <w:p w:rsidR="001F2A47" w:rsidRPr="009C3F36" w:rsidRDefault="001F2A47" w:rsidP="001F2A4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</w:pP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>م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خزن کتب چاپی فارسی و لاتین</w:t>
      </w:r>
    </w:p>
    <w:p w:rsidR="001F2A47" w:rsidRPr="009C3F36" w:rsidRDefault="001F2A47" w:rsidP="001F2A4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سالن مطالعه</w:t>
      </w:r>
    </w:p>
    <w:p w:rsidR="001F2A47" w:rsidRPr="009C3F36" w:rsidRDefault="001F2A47" w:rsidP="001F2A4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کتب الکترونیکی زنان</w:t>
      </w:r>
    </w:p>
    <w:p w:rsidR="001F2A47" w:rsidRPr="009C3F36" w:rsidRDefault="001F2A47" w:rsidP="001F2A4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ميز مطالعه</w:t>
      </w:r>
    </w:p>
    <w:p w:rsidR="001F2A47" w:rsidRPr="009C3F36" w:rsidRDefault="001F2A47" w:rsidP="001F2A4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سیستم کتابدار و دستگاه اسکنر، پرینتر</w:t>
      </w:r>
    </w:p>
    <w:p w:rsidR="001F2A47" w:rsidRPr="009C3F36" w:rsidRDefault="001F2A47" w:rsidP="001F2A4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 xml:space="preserve">سایت کتابخانه شامل دو 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دستگاه کامپیوتر متصل به اینترنت</w:t>
      </w:r>
    </w:p>
    <w:p w:rsidR="001F2A47" w:rsidRPr="009C3F36" w:rsidRDefault="001F2A47" w:rsidP="001F2A47">
      <w:pPr>
        <w:pStyle w:val="Heading2"/>
        <w:shd w:val="clear" w:color="auto" w:fill="FFFFFF"/>
        <w:bidi/>
        <w:spacing w:before="0" w:beforeAutospacing="0" w:after="195" w:afterAutospacing="0" w:line="389" w:lineRule="atLeas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امکان دسترسی رایگان به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lang w:bidi="fa-IR"/>
        </w:rPr>
        <w:t>uptodate</w:t>
      </w:r>
    </w:p>
    <w:p w:rsidR="001F2A47" w:rsidRDefault="001F2A47" w:rsidP="001F2A47">
      <w:pPr>
        <w:pStyle w:val="NormalWeb"/>
        <w:shd w:val="clear" w:color="auto" w:fill="FFFFFF"/>
        <w:bidi/>
        <w:spacing w:before="0" w:beforeAutospacing="0" w:after="200" w:afterAutospacing="0"/>
        <w:rPr>
          <w:rStyle w:val="Strong"/>
          <w:color w:val="548DD4"/>
          <w:sz w:val="21"/>
          <w:szCs w:val="21"/>
          <w:rtl/>
          <w:lang w:bidi="fa-IR"/>
        </w:rPr>
      </w:pPr>
      <w:r>
        <w:rPr>
          <w:rStyle w:val="Strong"/>
          <w:color w:val="548DD4"/>
          <w:sz w:val="21"/>
          <w:szCs w:val="21"/>
          <w:rtl/>
          <w:lang w:bidi="fa-IR"/>
        </w:rPr>
        <w:t> </w:t>
      </w:r>
    </w:p>
    <w:p w:rsidR="00080131" w:rsidRPr="001A03AD" w:rsidRDefault="00080131" w:rsidP="00080131">
      <w:pPr>
        <w:pStyle w:val="NormalWeb"/>
        <w:shd w:val="clear" w:color="auto" w:fill="FFFFFF"/>
        <w:bidi/>
        <w:spacing w:before="0" w:beforeAutospacing="0" w:after="200" w:afterAutospacing="0"/>
        <w:rPr>
          <w:rFonts w:ascii="Tahoma" w:hAnsi="Tahoma" w:cs="B Titr"/>
          <w:color w:val="444444"/>
        </w:rPr>
      </w:pPr>
      <w:r w:rsidRPr="001A03AD">
        <w:rPr>
          <w:rStyle w:val="Strong"/>
          <w:color w:val="548DD4"/>
          <w:rtl/>
          <w:lang w:bidi="fa-IR"/>
        </w:rPr>
        <w:lastRenderedPageBreak/>
        <w:t> </w:t>
      </w:r>
      <w:r w:rsidRPr="001A03AD">
        <w:rPr>
          <w:rStyle w:val="Strong"/>
          <w:rFonts w:cs="B Titr"/>
          <w:color w:val="548DD4"/>
          <w:rtl/>
          <w:lang w:bidi="fa-IR"/>
        </w:rPr>
        <w:t>اهداف کتابخانه</w:t>
      </w:r>
      <w:r w:rsidRPr="001A03AD">
        <w:rPr>
          <w:rStyle w:val="Strong"/>
          <w:rFonts w:cs="B Titr"/>
          <w:color w:val="548DD4"/>
        </w:rPr>
        <w:t>: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</w:pPr>
      <w:r>
        <w:rPr>
          <w:rFonts w:ascii="Tahoma" w:hAnsi="Tahoma" w:cs="Tahoma"/>
          <w:b w:val="0"/>
          <w:bCs w:val="0"/>
          <w:color w:val="444444"/>
          <w:sz w:val="21"/>
          <w:szCs w:val="21"/>
          <w:rtl/>
          <w:lang w:bidi="fa-IR"/>
        </w:rPr>
        <w:t>​​​​​</w:t>
      </w:r>
      <w:r w:rsidRPr="00080131">
        <w:rPr>
          <w:rFonts w:ascii="Tahoma" w:hAnsi="Tahoma" w:cs="Tahoma" w:hint="cs"/>
          <w:b w:val="0"/>
          <w:bCs w:val="0"/>
          <w:color w:val="444444"/>
          <w:sz w:val="21"/>
          <w:szCs w:val="21"/>
          <w:rtl/>
          <w:lang w:bidi="fa-IR"/>
        </w:rPr>
        <w:t xml:space="preserve"> </w:t>
      </w: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>ش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ناسایی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نیازهای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آموزشی و پژوهشی مرکز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و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فراهم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کردن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امکانات و تامین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نیازها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</w:pP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>م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جموعه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سازی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سازماندهی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و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اشاعه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اطلاعات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در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راستای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اهداف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و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فعالیتهای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مرکز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>ا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رائه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خدمات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گوناگون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از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جمله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خدمات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آموزش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سواد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اطلاعاتی،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مدیریت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اطلاعات،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مهارتهای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اطلاع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یابی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>ه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مگام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نمودن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منابع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و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خدمات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با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نیازهای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متحول</w:t>
      </w:r>
      <w:r w:rsidRPr="009C3F36">
        <w:rPr>
          <w:rFonts w:ascii="Tahoma" w:hAnsi="Tahoma" w:cs="Tahoma"/>
          <w:b w:val="0"/>
          <w:bCs w:val="0"/>
          <w:color w:val="444444"/>
          <w:sz w:val="24"/>
          <w:szCs w:val="24"/>
          <w:rtl/>
          <w:lang w:bidi="fa-IR"/>
        </w:rPr>
        <w:t> 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مرکز</w:t>
      </w:r>
    </w:p>
    <w:p w:rsidR="00080131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Style w:val="Strong"/>
          <w:rFonts w:ascii="Tahoma" w:hAnsi="Tahoma" w:cs="B Titr"/>
          <w:color w:val="548DD4"/>
          <w:sz w:val="24"/>
          <w:szCs w:val="24"/>
          <w:shd w:val="clear" w:color="auto" w:fill="FFFFFF"/>
          <w:rtl/>
          <w:lang w:bidi="fa-IR"/>
        </w:rPr>
      </w:pPr>
      <w:r w:rsidRPr="00080131">
        <w:rPr>
          <w:rStyle w:val="Strong"/>
          <w:rFonts w:ascii="Tahoma" w:hAnsi="Tahoma" w:cs="B Titr"/>
          <w:color w:val="548DD4"/>
          <w:sz w:val="24"/>
          <w:szCs w:val="24"/>
          <w:shd w:val="clear" w:color="auto" w:fill="FFFFFF"/>
          <w:rtl/>
          <w:lang w:bidi="fa-IR"/>
        </w:rPr>
        <w:t>شرح وظايف</w:t>
      </w:r>
      <w:r w:rsidRPr="00080131">
        <w:rPr>
          <w:rStyle w:val="Strong"/>
          <w:rFonts w:ascii="Tahoma" w:hAnsi="Tahoma" w:cs="B Titr" w:hint="cs"/>
          <w:color w:val="548DD4"/>
          <w:sz w:val="24"/>
          <w:szCs w:val="24"/>
          <w:shd w:val="clear" w:color="auto" w:fill="FFFFFF"/>
          <w:rtl/>
          <w:lang w:bidi="fa-IR"/>
        </w:rPr>
        <w:t>: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</w:pP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>ث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بت كليه منابع كتابخانه اي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آماده سازي كليه منابع كتابخانه اي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سفارش كتاب و مجلات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چيدمان كتابها بر اساس رده بندي پزشكي</w:t>
      </w:r>
    </w:p>
    <w:p w:rsidR="00080131" w:rsidRPr="009C3F36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راهنمايي و آموزش مراجعان براي استفاده از تمامي خدمات كتابخانه اي وجين مجموعه و حذف كتابهاي مشمول قانون</w:t>
      </w: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 xml:space="preserve"> وجین</w:t>
      </w:r>
    </w:p>
    <w:p w:rsidR="00080131" w:rsidRDefault="00080131" w:rsidP="001A03AD">
      <w:pPr>
        <w:pStyle w:val="Heading2"/>
        <w:shd w:val="clear" w:color="auto" w:fill="FFFFFF"/>
        <w:bidi/>
        <w:spacing w:before="0" w:beforeAutospacing="0" w:after="195" w:afterAutospacing="0" w:line="389" w:lineRule="atLeast"/>
        <w:rPr>
          <w:rFonts w:ascii="Helvetica" w:hAnsi="Helvetica" w:cs="Helvetica"/>
          <w:color w:val="444444"/>
          <w:sz w:val="31"/>
          <w:szCs w:val="31"/>
        </w:rPr>
      </w:pPr>
      <w:r w:rsidRPr="00080131">
        <w:rPr>
          <w:rStyle w:val="Strong"/>
          <w:rFonts w:ascii="Tahoma" w:hAnsi="Tahoma" w:cs="B Titr"/>
          <w:color w:val="548DD4"/>
          <w:sz w:val="24"/>
          <w:szCs w:val="24"/>
          <w:shd w:val="clear" w:color="auto" w:fill="FFFFFF"/>
          <w:rtl/>
          <w:lang w:bidi="fa-IR"/>
        </w:rPr>
        <w:t>چشم انداز</w:t>
      </w:r>
      <w:r w:rsidR="001A03AD">
        <w:rPr>
          <w:rStyle w:val="Strong"/>
          <w:rFonts w:ascii="Tahoma" w:hAnsi="Tahoma" w:cs="B Titr" w:hint="cs"/>
          <w:color w:val="548DD4"/>
          <w:sz w:val="24"/>
          <w:szCs w:val="24"/>
          <w:shd w:val="clear" w:color="auto" w:fill="FFFFFF"/>
          <w:rtl/>
          <w:lang w:bidi="fa-IR"/>
        </w:rPr>
        <w:t>:</w:t>
      </w:r>
      <w:r w:rsidRPr="00080131">
        <w:rPr>
          <w:rFonts w:ascii="Helvetica" w:hAnsi="Helvetica" w:cs="Helvetica"/>
          <w:color w:val="444444"/>
          <w:sz w:val="31"/>
          <w:szCs w:val="31"/>
        </w:rPr>
        <w:t xml:space="preserve"> </w:t>
      </w:r>
    </w:p>
    <w:p w:rsidR="00E94057" w:rsidRPr="009C3F36" w:rsidRDefault="00E94057" w:rsidP="00E9405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تهیه، سازماندهی ونگهداری منابع چاپی و الکترونیکی معتبر در حوزه علوم پزشکی</w:t>
      </w:r>
    </w:p>
    <w:p w:rsidR="00E94057" w:rsidRPr="009C3F36" w:rsidRDefault="00E94057" w:rsidP="00E9405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Tahoma" w:hAnsi="Tahoma" w:cs="B Nazanin"/>
          <w:b w:val="0"/>
          <w:bCs w:val="0"/>
          <w:color w:val="444444"/>
          <w:sz w:val="24"/>
          <w:szCs w:val="24"/>
          <w:lang w:bidi="fa-IR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آموزش، تعلیم و تقویت مهارت های اطلاع یابی دانشجویان واعضای هیئت علمی دانشگاه</w:t>
      </w:r>
    </w:p>
    <w:p w:rsidR="00E94057" w:rsidRPr="009C3F36" w:rsidRDefault="00E94057" w:rsidP="00E9405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فراهم آوری دستیابی و به کارگیری انواع منابع اطلاعاتی بر اساس احترام به اولویت ها وانتظارات مراجعان وعادات حرفه</w:t>
      </w: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 xml:space="preserve"> ای آنها</w:t>
      </w:r>
    </w:p>
    <w:p w:rsidR="0025282E" w:rsidRPr="009C3F36" w:rsidRDefault="0025282E" w:rsidP="0025282E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تسهیل در دسترسی به اطلاعات از طریق مشارکت در اشتراک منابع</w:t>
      </w:r>
    </w:p>
    <w:p w:rsidR="0025282E" w:rsidRPr="009C3F36" w:rsidRDefault="0025282E" w:rsidP="0025282E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جلب رضایت مراجعه کننده از طریق انتقال منابع و پاسخگویی با کیفیت مناسب</w:t>
      </w:r>
    </w:p>
    <w:p w:rsidR="0025282E" w:rsidRPr="009C3F36" w:rsidRDefault="0025282E" w:rsidP="0025282E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</w:pPr>
      <w:r w:rsidRPr="009C3F36">
        <w:rPr>
          <w:rFonts w:ascii="Tahoma" w:hAnsi="Tahoma" w:cs="B Nazanin" w:hint="cs"/>
          <w:b w:val="0"/>
          <w:bCs w:val="0"/>
          <w:color w:val="444444"/>
          <w:sz w:val="24"/>
          <w:szCs w:val="24"/>
          <w:rtl/>
          <w:lang w:bidi="fa-IR"/>
        </w:rPr>
        <w:t>ا</w:t>
      </w: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یجاد محیطی صمیمی و دوستانه در کتابخانه به منظور پاسخگویی به نیازهای آموزشی وپژوهشی کاربران دانشگاه ودیگر مجامع علمی</w:t>
      </w:r>
    </w:p>
    <w:p w:rsidR="0025282E" w:rsidRPr="009C3F36" w:rsidRDefault="0025282E" w:rsidP="0025282E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به کار گیری استانداردهای علوم کتابداری و اطلاع رسانی پزشکی در اجرای کلیه امور کتابخانه</w:t>
      </w:r>
    </w:p>
    <w:p w:rsidR="0025282E" w:rsidRPr="009C3F36" w:rsidRDefault="0025282E" w:rsidP="0025282E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آموزش و ارتقاء سطح دانش کتابداران و اطلاع رسانان دانشگاه به طوری که به بهترین نحو پاسخگوی نیازهای اطلاعاتی کاربران کتابخانه باشند</w:t>
      </w:r>
      <w:r w:rsidRPr="009C3F36">
        <w:rPr>
          <w:rStyle w:val="Strong"/>
          <w:rFonts w:cs="B Nazanin" w:hint="cs"/>
          <w:b/>
          <w:bCs/>
          <w:color w:val="444444"/>
          <w:sz w:val="24"/>
          <w:szCs w:val="24"/>
          <w:rtl/>
          <w:lang w:bidi="fa-IR"/>
        </w:rPr>
        <w:t>.</w:t>
      </w:r>
    </w:p>
    <w:p w:rsidR="0025282E" w:rsidRDefault="0025282E" w:rsidP="0025282E">
      <w:pPr>
        <w:pStyle w:val="Heading2"/>
        <w:shd w:val="clear" w:color="auto" w:fill="FFFFFF"/>
        <w:bidi/>
        <w:spacing w:before="0" w:beforeAutospacing="0" w:after="195" w:afterAutospacing="0" w:line="389" w:lineRule="atLeast"/>
        <w:rPr>
          <w:rFonts w:ascii="Helvetica" w:hAnsi="Helvetica" w:cs="Helvetica"/>
          <w:b w:val="0"/>
          <w:bCs w:val="0"/>
          <w:color w:val="444444"/>
          <w:sz w:val="31"/>
          <w:szCs w:val="31"/>
        </w:rPr>
      </w:pPr>
      <w:r w:rsidRPr="0025282E">
        <w:rPr>
          <w:rStyle w:val="Strong"/>
          <w:rFonts w:ascii="Tahoma" w:hAnsi="Tahoma" w:cs="B Titr"/>
          <w:color w:val="548DD4"/>
          <w:sz w:val="24"/>
          <w:szCs w:val="24"/>
          <w:shd w:val="clear" w:color="auto" w:fill="FFFFFF"/>
          <w:rtl/>
          <w:lang w:bidi="fa-IR"/>
        </w:rPr>
        <w:lastRenderedPageBreak/>
        <w:t>مراجعه كنندگان</w:t>
      </w:r>
      <w:r>
        <w:rPr>
          <w:rStyle w:val="Strong"/>
          <w:rFonts w:ascii="Tahoma" w:hAnsi="Tahoma" w:cs="Tahoma"/>
          <w:color w:val="548DD4"/>
          <w:sz w:val="21"/>
          <w:szCs w:val="21"/>
          <w:shd w:val="clear" w:color="auto" w:fill="FFFFFF"/>
          <w:lang w:bidi="fa-IR"/>
        </w:rPr>
        <w:t>:</w:t>
      </w:r>
    </w:p>
    <w:p w:rsidR="00E94057" w:rsidRPr="0025282E" w:rsidRDefault="0025282E" w:rsidP="00E9405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  <w:rtl/>
        </w:rPr>
      </w:pPr>
      <w:r w:rsidRPr="0025282E">
        <w:rPr>
          <w:rFonts w:ascii="Helvetica" w:hAnsi="Helvetica" w:cs="B Nazanin" w:hint="cs"/>
          <w:b w:val="0"/>
          <w:bCs w:val="0"/>
          <w:color w:val="444444"/>
          <w:sz w:val="24"/>
          <w:szCs w:val="24"/>
          <w:rtl/>
        </w:rPr>
        <w:t>کادر آموزشی و اساتید متخصص و فوق تخصص</w:t>
      </w:r>
    </w:p>
    <w:p w:rsidR="0025282E" w:rsidRPr="009C3F36" w:rsidRDefault="0025282E" w:rsidP="0025282E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دستياران تخصصي رشته زنان و زايمان ، بيهوشي ، اطفال و طب اورژانس</w:t>
      </w:r>
    </w:p>
    <w:p w:rsidR="0025282E" w:rsidRPr="009C3F36" w:rsidRDefault="0025282E" w:rsidP="0025282E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دانشجويان پزشكي و پيراپزشكي</w:t>
      </w:r>
    </w:p>
    <w:p w:rsidR="0025282E" w:rsidRPr="009C3F36" w:rsidRDefault="00E36BA6" w:rsidP="0025282E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Nazanin"/>
          <w:b w:val="0"/>
          <w:bCs w:val="0"/>
          <w:color w:val="444444"/>
          <w:sz w:val="24"/>
          <w:szCs w:val="24"/>
        </w:rPr>
      </w:pPr>
      <w:r>
        <w:rPr>
          <w:rFonts w:ascii="Helvetica" w:hAnsi="Helvetica" w:cs="Helvetica"/>
          <w:b w:val="0"/>
          <w:bCs w:val="0"/>
          <w:noProof/>
          <w:color w:val="444444"/>
          <w:sz w:val="31"/>
          <w:szCs w:val="31"/>
        </w:rPr>
        <w:pict>
          <v:roundrect id="_x0000_s1028" style="position:absolute;left:0;text-align:left;margin-left:128.45pt;margin-top:22.3pt;width:169.95pt;height:49.3pt;z-index:251658240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C57867" w:rsidRPr="00C57867" w:rsidRDefault="00C57867" w:rsidP="00C57867">
                  <w:pPr>
                    <w:jc w:val="center"/>
                    <w:rPr>
                      <w:szCs w:val="24"/>
                      <w:lang w:bidi="fa-IR"/>
                    </w:rPr>
                  </w:pPr>
                  <w:r w:rsidRPr="00C57867">
                    <w:rPr>
                      <w:rFonts w:hint="cs"/>
                      <w:szCs w:val="24"/>
                      <w:rtl/>
                      <w:lang w:bidi="fa-IR"/>
                    </w:rPr>
                    <w:t>نمودار چارت سازمانی بیمارستان</w:t>
                  </w:r>
                </w:p>
              </w:txbxContent>
            </v:textbox>
          </v:roundrect>
        </w:pict>
      </w:r>
      <w:r w:rsidR="0025282E" w:rsidRPr="009C3F36">
        <w:rPr>
          <w:rFonts w:ascii="Tahoma" w:hAnsi="Tahoma" w:cs="B Nazanin"/>
          <w:b w:val="0"/>
          <w:bCs w:val="0"/>
          <w:color w:val="444444"/>
          <w:sz w:val="24"/>
          <w:szCs w:val="24"/>
          <w:rtl/>
          <w:lang w:bidi="fa-IR"/>
        </w:rPr>
        <w:t>كاركنان دانشگاه و بيمارستان</w:t>
      </w:r>
    </w:p>
    <w:p w:rsidR="00E94057" w:rsidRDefault="00E94057" w:rsidP="00E9405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Helvetica"/>
          <w:b w:val="0"/>
          <w:bCs w:val="0"/>
          <w:color w:val="444444"/>
          <w:sz w:val="31"/>
          <w:szCs w:val="31"/>
        </w:rPr>
      </w:pPr>
    </w:p>
    <w:p w:rsidR="00080131" w:rsidRDefault="00080131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Helvetica"/>
          <w:b w:val="0"/>
          <w:bCs w:val="0"/>
          <w:color w:val="444444"/>
          <w:sz w:val="31"/>
          <w:szCs w:val="31"/>
        </w:rPr>
      </w:pPr>
    </w:p>
    <w:p w:rsidR="00080131" w:rsidRPr="00080131" w:rsidRDefault="00326215" w:rsidP="00080131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B Titr"/>
          <w:b w:val="0"/>
          <w:bCs w:val="0"/>
          <w:color w:val="444444"/>
          <w:sz w:val="24"/>
          <w:szCs w:val="24"/>
        </w:rPr>
      </w:pPr>
      <w:r>
        <w:rPr>
          <w:rFonts w:ascii="Tahoma" w:hAnsi="Tahoma"/>
          <w:b w:val="0"/>
          <w:bCs w:val="0"/>
          <w:noProof/>
          <w:color w:val="548DD4"/>
          <w:szCs w:val="24"/>
          <w:shd w:val="clear" w:color="auto" w:fill="FFFFFF"/>
          <w:lang w:bidi="fa-IR"/>
        </w:rPr>
        <w:drawing>
          <wp:inline distT="0" distB="0" distL="0" distR="0">
            <wp:extent cx="5643991" cy="4905118"/>
            <wp:effectExtent l="95250" t="95250" r="90059" b="85982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247" t="8446" r="11118" b="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991" cy="490511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080131" w:rsidRPr="00080131">
        <w:rPr>
          <w:rStyle w:val="Strong"/>
          <w:rFonts w:ascii="Tahoma" w:hAnsi="Tahoma" w:cs="B Titr"/>
          <w:color w:val="548DD4"/>
          <w:sz w:val="24"/>
          <w:szCs w:val="24"/>
          <w:shd w:val="clear" w:color="auto" w:fill="FFFFFF"/>
          <w:lang w:bidi="fa-IR"/>
        </w:rPr>
        <w:t xml:space="preserve"> </w:t>
      </w:r>
    </w:p>
    <w:p w:rsidR="001F2A47" w:rsidRDefault="001F2A47" w:rsidP="001F2A47">
      <w:pPr>
        <w:pStyle w:val="NormalWeb"/>
        <w:shd w:val="clear" w:color="auto" w:fill="FFFFFF"/>
        <w:bidi/>
        <w:spacing w:before="0" w:beforeAutospacing="0" w:after="200" w:afterAutospacing="0"/>
        <w:rPr>
          <w:rFonts w:ascii="Tahoma" w:hAnsi="Tahoma" w:cs="Tahoma"/>
          <w:color w:val="444444"/>
          <w:sz w:val="18"/>
          <w:szCs w:val="18"/>
        </w:rPr>
      </w:pPr>
    </w:p>
    <w:p w:rsidR="00FB7A26" w:rsidRDefault="00E36BA6" w:rsidP="00FB7A26">
      <w:pPr>
        <w:tabs>
          <w:tab w:val="left" w:pos="5332"/>
        </w:tabs>
        <w:spacing w:line="360" w:lineRule="auto"/>
        <w:rPr>
          <w:rStyle w:val="Strong"/>
          <w:rFonts w:ascii="Tahoma" w:hAnsi="Tahom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Tahoma" w:hAnsi="Tahoma"/>
          <w:b/>
          <w:bCs/>
          <w:noProof/>
          <w:color w:val="000000"/>
          <w:sz w:val="22"/>
          <w:szCs w:val="22"/>
        </w:rPr>
        <w:lastRenderedPageBreak/>
        <w:pict>
          <v:roundrect id="_x0000_s1032" style="position:absolute;margin-left:203.05pt;margin-top:1.3pt;width:75.85pt;height:27.25pt;z-index:251659264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FB7A26" w:rsidRPr="00FB7A26" w:rsidRDefault="00FB7A26" w:rsidP="00FB7A26">
                  <w:pPr>
                    <w:jc w:val="center"/>
                    <w:rPr>
                      <w:szCs w:val="24"/>
                      <w:lang w:bidi="fa-IR"/>
                    </w:rPr>
                  </w:pPr>
                  <w:r w:rsidRPr="00FB7A26">
                    <w:rPr>
                      <w:rFonts w:hint="cs"/>
                      <w:szCs w:val="24"/>
                      <w:rtl/>
                      <w:lang w:bidi="fa-IR"/>
                    </w:rPr>
                    <w:t>رسالت</w:t>
                  </w:r>
                </w:p>
              </w:txbxContent>
            </v:textbox>
          </v:roundrect>
        </w:pict>
      </w:r>
      <w:r w:rsidR="00FB7A26">
        <w:rPr>
          <w:rStyle w:val="Strong"/>
          <w:rFonts w:ascii="Tahoma" w:hAnsi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FB7A26" w:rsidRDefault="00FB7A26" w:rsidP="00FB7A26">
      <w:pPr>
        <w:spacing w:line="360" w:lineRule="auto"/>
        <w:jc w:val="right"/>
        <w:rPr>
          <w:rStyle w:val="Strong"/>
          <w:rFonts w:ascii="Tahoma" w:hAnsi="Tahoma" w:cs="B Nazanin"/>
          <w:color w:val="000000"/>
          <w:szCs w:val="24"/>
          <w:bdr w:val="none" w:sz="0" w:space="0" w:color="auto" w:frame="1"/>
          <w:shd w:val="clear" w:color="auto" w:fill="FFFFFF"/>
          <w:rtl/>
        </w:rPr>
      </w:pPr>
    </w:p>
    <w:p w:rsidR="00FB7A26" w:rsidRDefault="00FB7A26" w:rsidP="00FB7A26">
      <w:pPr>
        <w:spacing w:line="360" w:lineRule="auto"/>
        <w:jc w:val="right"/>
        <w:rPr>
          <w:rFonts w:cs="B Nazanin"/>
          <w:b/>
          <w:bCs/>
          <w:szCs w:val="24"/>
          <w:rtl/>
        </w:rPr>
      </w:pPr>
      <w:r>
        <w:rPr>
          <w:rStyle w:val="Strong"/>
          <w:rFonts w:ascii="Tahoma" w:hAnsi="Tahoma" w:cs="B Nazanin" w:hint="cs"/>
          <w:color w:val="000000"/>
          <w:szCs w:val="24"/>
          <w:bdr w:val="none" w:sz="0" w:space="0" w:color="auto" w:frame="1"/>
          <w:shd w:val="clear" w:color="auto" w:fill="FFFFFF"/>
          <w:rtl/>
        </w:rPr>
        <w:t>مرکز آموزشی و درمانی کمالی به عنوان بزرگترین مرکز ارائه دهنده خدمات درمانی و مرکز اصلی تروما و حوادث استان در راستای تقویت نقش دانشگاه علوم پزشکی و خدمات بهداشتی درمانی البرز در تامین ، حفظ و ارتقاء سطح سلامت مردم استان و سایرمراجعین ، آموزش و تربیت نیروی انسانی مورد نیاز در رشته های علوم پزشکی و پژوهش در حیطه سلامت فعالیت می نماید. در این مرکز مجموعه ای از شایسته ترین ها در زمینه های درمانی ، تشخیصی ، توانبخشی ، آموزش ، پژوهش و خدمات پشتیبانی</w:t>
      </w:r>
      <w:r>
        <w:rPr>
          <w:rFonts w:ascii="Tahoma" w:hAnsi="Tahoma" w:cs="B Nazanin"/>
          <w:color w:val="000000"/>
          <w:szCs w:val="24"/>
          <w:shd w:val="clear" w:color="auto" w:fill="FFFFFF"/>
        </w:rPr>
        <w:t> </w:t>
      </w:r>
      <w:r>
        <w:rPr>
          <w:rStyle w:val="Strong"/>
          <w:rFonts w:ascii="Tahoma" w:hAnsi="Tahoma" w:cs="B Nazanin" w:hint="cs"/>
          <w:color w:val="000000"/>
          <w:szCs w:val="24"/>
          <w:bdr w:val="none" w:sz="0" w:space="0" w:color="auto" w:frame="1"/>
          <w:shd w:val="clear" w:color="auto" w:fill="FFFFFF"/>
          <w:rtl/>
        </w:rPr>
        <w:t>گرد هم آمده اند تا با بهره گیری از مدرنترین تجهیزات و تسهیلات تشخیصی ، درمانی و با تکیه بر ارزشهای والای اسلامی، برای ارائه خدماتی با بهترین کیفیت و ایجاد محیطی ایمن برای مراجعین تلاش نمایند . مهمترین هدف مرکز، التیام رنج و آلام ناشی از بیماری و فراهم سازی حداکثر رفاه جسمی، روحی و روانی ممکن برای بیماران و ارتقاء سطح دسترسی مردم به خدمات تخصصی و فوق تخصصی در راستای بهبود سطح سلامت جامعه می باشد</w:t>
      </w:r>
      <w:r>
        <w:rPr>
          <w:rFonts w:ascii="Tahoma" w:hAnsi="Tahoma" w:cs="B Nazanin"/>
          <w:color w:val="000000"/>
          <w:szCs w:val="24"/>
        </w:rPr>
        <w:br/>
      </w:r>
      <w:r>
        <w:rPr>
          <w:rStyle w:val="Strong"/>
          <w:rFonts w:ascii="Tahoma" w:hAnsi="Tahoma" w:cs="B Nazanin" w:hint="cs"/>
          <w:color w:val="000000"/>
          <w:szCs w:val="24"/>
          <w:bdr w:val="none" w:sz="0" w:space="0" w:color="auto" w:frame="1"/>
          <w:shd w:val="clear" w:color="auto" w:fill="FFFFFF"/>
          <w:rtl/>
        </w:rPr>
        <w:t>در این راستا کتابخانه تخصصی این مرکز، با دارا بودن کادر متخصص و آشنا به علوم روز کتابداری و اطلاع رسانی پزشکی، مسئولیتی مهم در راستای امور آموزشی و پژوهشی مرکز عهده دار است. کتابخانه بیمارستان دارای خدمات تخصصی از جمله ارائه خدمات اطلاع رسانی پزشکی به کاربران خود است. همچنین پاسخگویی به نیازهای اطلاعاتی و آموزشی بیماران و خانواده آنها نیز در این واحد انجام میگیرد</w:t>
      </w:r>
      <w:r>
        <w:rPr>
          <w:rStyle w:val="Strong"/>
          <w:rFonts w:ascii="Tahoma" w:hAnsi="Tahoma" w:cs="B Nazanin"/>
          <w:color w:val="000000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ahoma" w:hAnsi="Tahoma" w:cs="B Nazanin"/>
          <w:color w:val="000000"/>
          <w:szCs w:val="24"/>
        </w:rPr>
        <w:br/>
      </w:r>
      <w:r>
        <w:rPr>
          <w:rStyle w:val="Strong"/>
          <w:rFonts w:ascii="Tahoma" w:hAnsi="Tahoma" w:cs="B Nazanin" w:hint="cs"/>
          <w:color w:val="000000"/>
          <w:szCs w:val="24"/>
          <w:bdr w:val="none" w:sz="0" w:space="0" w:color="auto" w:frame="1"/>
          <w:shd w:val="clear" w:color="auto" w:fill="FFFFFF"/>
          <w:rtl/>
        </w:rPr>
        <w:t>در ذیل مهمترین موارد از رسالت کتابخانه که تحت نظر سازمان مادر و مدیریت کتابخانه تدوین گردیده است ذکر میگردد:</w:t>
      </w:r>
      <w:r>
        <w:rPr>
          <w:rFonts w:ascii="Tahoma" w:hAnsi="Tahoma" w:cs="B Nazanin"/>
          <w:color w:val="000000"/>
          <w:szCs w:val="24"/>
        </w:rPr>
        <w:br/>
      </w:r>
      <w:r>
        <w:rPr>
          <w:rFonts w:cs="B Nazanin" w:hint="cs"/>
          <w:color w:val="000000"/>
          <w:szCs w:val="24"/>
          <w:shd w:val="clear" w:color="auto" w:fill="FFFFFF"/>
          <w:rtl/>
        </w:rPr>
        <w:t>شناسایی نیازهای اطلاعاتی اساتید، دانشجویان و محققان از طریق ارائه فرم های مربوطه</w:t>
      </w:r>
      <w:r>
        <w:rPr>
          <w:rFonts w:ascii="Tahoma" w:hAnsi="Tahoma" w:cs="B Nazanin"/>
          <w:color w:val="000000"/>
          <w:szCs w:val="24"/>
        </w:rPr>
        <w:br/>
      </w:r>
      <w:r>
        <w:rPr>
          <w:rFonts w:cs="B Nazanin" w:hint="cs"/>
          <w:color w:val="000000"/>
          <w:szCs w:val="24"/>
          <w:shd w:val="clear" w:color="auto" w:fill="FFFFFF"/>
          <w:rtl/>
        </w:rPr>
        <w:t>گردآوری و سازماندهی و اشاعه اطلاعات منابع چاپی و غیر چاپی مورد نیاز مراجعین</w:t>
      </w:r>
      <w:r>
        <w:rPr>
          <w:rFonts w:ascii="Tahoma" w:hAnsi="Tahoma" w:cs="B Nazanin"/>
          <w:color w:val="000000"/>
          <w:szCs w:val="24"/>
        </w:rPr>
        <w:br/>
      </w:r>
      <w:r>
        <w:rPr>
          <w:rFonts w:cs="B Nazanin" w:hint="cs"/>
          <w:color w:val="000000"/>
          <w:szCs w:val="24"/>
          <w:shd w:val="clear" w:color="auto" w:fill="FFFFFF"/>
          <w:rtl/>
        </w:rPr>
        <w:t>مجموعه سازی ، فراهم آوری ، ذخیره سازی ، سازماندهی و اشاعه بهینه اطلاعات در جهت اهداف کلی مرکز</w:t>
      </w:r>
      <w:r>
        <w:rPr>
          <w:rFonts w:ascii="Tahoma" w:hAnsi="Tahoma" w:cs="B Nazanin"/>
          <w:color w:val="000000"/>
          <w:szCs w:val="24"/>
        </w:rPr>
        <w:br/>
      </w:r>
      <w:r>
        <w:rPr>
          <w:rFonts w:cs="B Nazanin" w:hint="cs"/>
          <w:color w:val="000000"/>
          <w:szCs w:val="24"/>
          <w:shd w:val="clear" w:color="auto" w:fill="FFFFFF"/>
          <w:rtl/>
        </w:rPr>
        <w:t>ایجاد فضای آموزشی و پژوهشی برای مراجعین به منظور ارتقاء سطح علمی آنان</w:t>
      </w:r>
      <w:r>
        <w:rPr>
          <w:rFonts w:ascii="Tahoma" w:hAnsi="Tahoma" w:cs="B Nazanin"/>
          <w:color w:val="000000"/>
          <w:szCs w:val="24"/>
        </w:rPr>
        <w:br/>
      </w:r>
      <w:r>
        <w:rPr>
          <w:rFonts w:cs="B Nazanin" w:hint="cs"/>
          <w:color w:val="000000"/>
          <w:szCs w:val="24"/>
          <w:shd w:val="clear" w:color="auto" w:fill="FFFFFF"/>
          <w:rtl/>
        </w:rPr>
        <w:t>راهنمایی و آموزش به مراجعین در بازیابی و استفاده از منابع اطلاعاتی و پایگاههای تخصصی پزشکی</w:t>
      </w:r>
      <w:r>
        <w:rPr>
          <w:rFonts w:ascii="Tahoma" w:hAnsi="Tahoma" w:cs="B Nazanin"/>
          <w:color w:val="000000"/>
          <w:szCs w:val="24"/>
        </w:rPr>
        <w:br/>
      </w:r>
      <w:r>
        <w:rPr>
          <w:rFonts w:cs="B Nazanin" w:hint="cs"/>
          <w:color w:val="000000"/>
          <w:szCs w:val="24"/>
          <w:shd w:val="clear" w:color="auto" w:fill="FFFFFF"/>
          <w:rtl/>
        </w:rPr>
        <w:lastRenderedPageBreak/>
        <w:t>فراهم نمودن زمینه‌های تحقیق و پژوهش برای دانشجویان و اعضا هیات علمی</w:t>
      </w:r>
      <w:r>
        <w:rPr>
          <w:rFonts w:ascii="Tahoma" w:hAnsi="Tahoma" w:cs="B Nazanin"/>
          <w:color w:val="000000"/>
          <w:szCs w:val="24"/>
        </w:rPr>
        <w:br/>
      </w:r>
      <w:r>
        <w:rPr>
          <w:rFonts w:cs="B Nazanin" w:hint="cs"/>
          <w:color w:val="000000"/>
          <w:szCs w:val="24"/>
          <w:shd w:val="clear" w:color="auto" w:fill="FFFFFF"/>
          <w:rtl/>
        </w:rPr>
        <w:t>تهیه و گسترش منابع اطلاعاتی الکترونیکی برای تمامی کاربران</w:t>
      </w:r>
    </w:p>
    <w:p w:rsidR="00FB7A26" w:rsidRDefault="00E36BA6" w:rsidP="00FB7A26">
      <w:pPr>
        <w:spacing w:line="240" w:lineRule="auto"/>
        <w:jc w:val="right"/>
        <w:rPr>
          <w:rFonts w:ascii="vazir" w:eastAsia="Times New Roman" w:hAnsi="vazir" w:cs="B Nazanin"/>
          <w:color w:val="333333"/>
          <w:szCs w:val="24"/>
        </w:rPr>
      </w:pPr>
      <w:r>
        <w:rPr>
          <w:rFonts w:ascii="vazir" w:eastAsia="Times New Roman" w:hAnsi="vazir" w:cs="B Nazanin"/>
          <w:noProof/>
          <w:color w:val="333333"/>
          <w:szCs w:val="24"/>
        </w:rPr>
        <w:pict>
          <v:roundrect id="_x0000_s1033" style="position:absolute;left:0;text-align:left;margin-left:129.1pt;margin-top:-4.3pt;width:212.75pt;height:34.35pt;z-index:251660288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FB7A26" w:rsidRDefault="00FB7A26" w:rsidP="00FB7A26">
                  <w:pPr>
                    <w:spacing w:after="0" w:line="240" w:lineRule="auto"/>
                    <w:jc w:val="right"/>
                    <w:outlineLvl w:val="0"/>
                    <w:rPr>
                      <w:rFonts w:ascii="Tahoma" w:eastAsia="Times New Roman" w:hAnsi="Tahoma"/>
                      <w:kern w:val="36"/>
                      <w:szCs w:val="24"/>
                      <w:rtl/>
                    </w:rPr>
                  </w:pPr>
                  <w:r>
                    <w:rPr>
                      <w:rFonts w:ascii="Tahoma" w:eastAsia="Times New Roman" w:hAnsi="Tahoma" w:hint="cs"/>
                      <w:kern w:val="36"/>
                      <w:szCs w:val="24"/>
                      <w:rtl/>
                    </w:rPr>
                    <w:t>بیانیه اهداف و برنامه های کتابخانه بیمارستان</w:t>
                  </w:r>
                </w:p>
                <w:p w:rsidR="00FB7A26" w:rsidRDefault="00FB7A26" w:rsidP="00FB7A26">
                  <w:pPr>
                    <w:jc w:val="center"/>
                  </w:pPr>
                </w:p>
              </w:txbxContent>
            </v:textbox>
          </v:roundrect>
        </w:pict>
      </w:r>
    </w:p>
    <w:p w:rsidR="00FB7A26" w:rsidRPr="009E75EF" w:rsidRDefault="00FB7A26" w:rsidP="00FB7A26">
      <w:pPr>
        <w:bidi/>
        <w:spacing w:after="0" w:line="240" w:lineRule="auto"/>
        <w:rPr>
          <w:rFonts w:ascii="vazir" w:eastAsia="Times New Roman" w:hAnsi="vazir"/>
          <w:b/>
          <w:bCs/>
          <w:color w:val="333333"/>
          <w:sz w:val="28"/>
          <w:szCs w:val="28"/>
        </w:rPr>
      </w:pPr>
      <w:r w:rsidRPr="009E75EF">
        <w:rPr>
          <w:rFonts w:ascii="vazir" w:eastAsia="Times New Roman" w:hAnsi="vazir" w:hint="cs"/>
          <w:color w:val="333333"/>
          <w:sz w:val="28"/>
          <w:szCs w:val="28"/>
          <w:rtl/>
        </w:rPr>
        <w:t>اهداف کلی</w:t>
      </w:r>
    </w:p>
    <w:p w:rsidR="00FB7A26" w:rsidRDefault="00FB7A26" w:rsidP="00FB7A26">
      <w:pPr>
        <w:bidi/>
        <w:spacing w:after="0" w:line="240" w:lineRule="auto"/>
        <w:rPr>
          <w:rFonts w:ascii="vazir" w:eastAsia="Times New Roman" w:hAnsi="vazir" w:cs="B Nazanin"/>
          <w:color w:val="333333"/>
          <w:szCs w:val="24"/>
        </w:rPr>
      </w:pPr>
      <w:r>
        <w:rPr>
          <w:rFonts w:ascii="vazir" w:eastAsia="Times New Roman" w:hAnsi="vazir" w:cs="B Nazanin"/>
          <w:b/>
          <w:bCs/>
          <w:color w:val="333333"/>
          <w:szCs w:val="24"/>
        </w:rPr>
        <w:t>* </w:t>
      </w:r>
      <w:r>
        <w:rPr>
          <w:rFonts w:ascii="Tahoma" w:eastAsia="Times New Roman" w:hAnsi="Tahoma" w:cs="B Nazanin" w:hint="cs"/>
          <w:b/>
          <w:bCs/>
          <w:color w:val="333333"/>
          <w:szCs w:val="24"/>
          <w:rtl/>
        </w:rPr>
        <w:t>پشتیبانی از اهداف آموزشی، پژوهشی و درمانی بیمارستان از طریق تامین نیازهای اطلاعاتی کادر درمانی، دانشجویان، وسایر کاربران</w:t>
      </w:r>
    </w:p>
    <w:p w:rsidR="00FB7A26" w:rsidRDefault="00FB7A26" w:rsidP="00FB7A26">
      <w:pPr>
        <w:bidi/>
        <w:spacing w:after="0" w:line="240" w:lineRule="auto"/>
        <w:rPr>
          <w:rFonts w:ascii="vazir" w:eastAsia="Times New Roman" w:hAnsi="vazir" w:cs="B Nazanin"/>
          <w:b/>
          <w:bCs/>
          <w:color w:val="333333"/>
          <w:szCs w:val="24"/>
          <w:rtl/>
        </w:rPr>
      </w:pPr>
      <w:r>
        <w:rPr>
          <w:rFonts w:ascii="vazir" w:eastAsia="Times New Roman" w:hAnsi="vazir" w:cs="B Nazanin"/>
          <w:b/>
          <w:bCs/>
          <w:color w:val="333333"/>
          <w:szCs w:val="24"/>
        </w:rPr>
        <w:t>. * </w:t>
      </w:r>
      <w:r>
        <w:rPr>
          <w:rFonts w:ascii="Tahoma" w:eastAsia="Times New Roman" w:hAnsi="Tahoma" w:cs="B Nazanin" w:hint="cs"/>
          <w:b/>
          <w:bCs/>
          <w:color w:val="333333"/>
          <w:szCs w:val="24"/>
          <w:rtl/>
        </w:rPr>
        <w:t>بکارگیری شیوه های نوین کتابداری واطلاع رسانی و تکنولوژی های پبشرفته مطالعاتی در جهت استفاده بهینه از منابع و امکانات به منظور اشاعه سریعتراطلاعات ) به ویژه اطلاعات بالینی (، افزایش دسترسی به آن و عرضه فعالانه خدمات</w:t>
      </w:r>
      <w:r>
        <w:rPr>
          <w:rFonts w:ascii="vazir" w:eastAsia="Times New Roman" w:hAnsi="vazir" w:cs="B Nazanin"/>
          <w:b/>
          <w:bCs/>
          <w:color w:val="333333"/>
          <w:szCs w:val="24"/>
        </w:rPr>
        <w:t>.</w:t>
      </w:r>
    </w:p>
    <w:p w:rsidR="00FB7A26" w:rsidRPr="009E75EF" w:rsidRDefault="00FB7A26" w:rsidP="00FB7A26">
      <w:pPr>
        <w:bidi/>
        <w:spacing w:after="0" w:line="240" w:lineRule="auto"/>
        <w:rPr>
          <w:rFonts w:ascii="vazir" w:eastAsia="Times New Roman" w:hAnsi="vazir"/>
          <w:b/>
          <w:bCs/>
          <w:color w:val="333333"/>
          <w:sz w:val="28"/>
          <w:szCs w:val="28"/>
          <w:rtl/>
        </w:rPr>
      </w:pPr>
      <w:r w:rsidRPr="009E75EF">
        <w:rPr>
          <w:rFonts w:ascii="vazir" w:eastAsia="Times New Roman" w:hAnsi="vazir" w:hint="cs"/>
          <w:color w:val="333333"/>
          <w:sz w:val="28"/>
          <w:szCs w:val="28"/>
          <w:rtl/>
        </w:rPr>
        <w:t>اهداف اختصاصی</w:t>
      </w:r>
    </w:p>
    <w:p w:rsidR="00FB7A26" w:rsidRDefault="00FB7A26" w:rsidP="00FB7A26">
      <w:pPr>
        <w:bidi/>
        <w:spacing w:after="0" w:line="240" w:lineRule="auto"/>
        <w:rPr>
          <w:rFonts w:ascii="vazir" w:eastAsia="Times New Roman" w:hAnsi="vazir" w:cs="B Nazanin"/>
          <w:b/>
          <w:bCs/>
          <w:color w:val="333333"/>
          <w:szCs w:val="24"/>
          <w:rtl/>
        </w:rPr>
      </w:pPr>
      <w:r>
        <w:rPr>
          <w:rFonts w:ascii="vazir" w:eastAsia="Times New Roman" w:hAnsi="vazir" w:cs="B Nazanin"/>
          <w:b/>
          <w:bCs/>
          <w:color w:val="333333"/>
          <w:szCs w:val="24"/>
        </w:rPr>
        <w:t>* </w:t>
      </w:r>
      <w:r>
        <w:rPr>
          <w:rFonts w:ascii="Tahoma" w:eastAsia="Times New Roman" w:hAnsi="Tahoma" w:cs="B Nazanin" w:hint="cs"/>
          <w:b/>
          <w:bCs/>
          <w:color w:val="333333"/>
          <w:szCs w:val="24"/>
          <w:rtl/>
        </w:rPr>
        <w:t>ایجاد و توسعه کتابخانه دیجیتال</w:t>
      </w:r>
    </w:p>
    <w:p w:rsidR="00FB7A26" w:rsidRDefault="00FB7A26" w:rsidP="00FB7A26">
      <w:pPr>
        <w:bidi/>
        <w:spacing w:after="0" w:line="240" w:lineRule="auto"/>
        <w:rPr>
          <w:rFonts w:ascii="vazir" w:eastAsia="Times New Roman" w:hAnsi="vazir" w:cs="B Nazanin"/>
          <w:b/>
          <w:bCs/>
          <w:color w:val="333333"/>
          <w:szCs w:val="24"/>
          <w:rtl/>
        </w:rPr>
      </w:pPr>
      <w:r>
        <w:rPr>
          <w:rFonts w:ascii="Tahoma" w:eastAsia="Times New Roman" w:hAnsi="Tahoma" w:cs="Tahoma"/>
          <w:b/>
          <w:bCs/>
          <w:color w:val="333333"/>
          <w:szCs w:val="24"/>
          <w:rtl/>
        </w:rPr>
        <w:t> </w:t>
      </w:r>
      <w:r>
        <w:rPr>
          <w:rFonts w:ascii="vazir" w:eastAsia="Times New Roman" w:hAnsi="vazir" w:cs="B Nazanin"/>
          <w:b/>
          <w:bCs/>
          <w:color w:val="333333"/>
          <w:szCs w:val="24"/>
        </w:rPr>
        <w:t>* </w:t>
      </w:r>
      <w:r>
        <w:rPr>
          <w:rFonts w:ascii="Tahoma" w:eastAsia="Times New Roman" w:hAnsi="Tahoma" w:cs="B Nazanin" w:hint="cs"/>
          <w:b/>
          <w:bCs/>
          <w:color w:val="333333"/>
          <w:szCs w:val="24"/>
          <w:rtl/>
        </w:rPr>
        <w:t>ارتقاء کمی وکیفی خدمات کتابخانه بیمارستان و اطلاع رسانی پزشکی در بخشهای مختلف بیمارستان</w:t>
      </w:r>
    </w:p>
    <w:p w:rsidR="00FB7A26" w:rsidRDefault="00FB7A26" w:rsidP="00FB7A26">
      <w:pPr>
        <w:bidi/>
        <w:spacing w:after="0" w:line="240" w:lineRule="auto"/>
        <w:rPr>
          <w:rFonts w:ascii="vazir" w:eastAsia="Times New Roman" w:hAnsi="vazir" w:cs="B Nazanin"/>
          <w:b/>
          <w:bCs/>
          <w:color w:val="333333"/>
          <w:szCs w:val="24"/>
          <w:rtl/>
        </w:rPr>
      </w:pPr>
      <w:r>
        <w:rPr>
          <w:rFonts w:ascii="Tahoma" w:eastAsia="Times New Roman" w:hAnsi="Tahoma" w:cs="Tahoma"/>
          <w:b/>
          <w:bCs/>
          <w:color w:val="333333"/>
          <w:szCs w:val="24"/>
          <w:rtl/>
        </w:rPr>
        <w:t> </w:t>
      </w:r>
      <w:r>
        <w:rPr>
          <w:rFonts w:ascii="vazir" w:eastAsia="Times New Roman" w:hAnsi="vazir" w:cs="B Nazanin"/>
          <w:b/>
          <w:bCs/>
          <w:color w:val="333333"/>
          <w:szCs w:val="24"/>
        </w:rPr>
        <w:t>* </w:t>
      </w:r>
      <w:r>
        <w:rPr>
          <w:rFonts w:ascii="Tahoma" w:eastAsia="Times New Roman" w:hAnsi="Tahoma" w:cs="B Nazanin" w:hint="cs"/>
          <w:b/>
          <w:bCs/>
          <w:color w:val="333333"/>
          <w:szCs w:val="24"/>
          <w:rtl/>
        </w:rPr>
        <w:t>وجین دوره ای و بروز نمودن کتابهای موجود در کتابخانه بیمارستان</w:t>
      </w:r>
    </w:p>
    <w:p w:rsidR="00FB7A26" w:rsidRDefault="00FB7A26" w:rsidP="00FB7A26">
      <w:pPr>
        <w:bidi/>
        <w:spacing w:after="0" w:line="240" w:lineRule="auto"/>
        <w:rPr>
          <w:rFonts w:ascii="Tahoma" w:eastAsia="Times New Roman" w:hAnsi="Tahoma" w:cs="B Nazanin"/>
          <w:b/>
          <w:bCs/>
          <w:color w:val="333333"/>
          <w:szCs w:val="24"/>
          <w:rtl/>
        </w:rPr>
      </w:pPr>
      <w:r>
        <w:rPr>
          <w:rFonts w:ascii="Tahoma" w:eastAsia="Times New Roman" w:hAnsi="Tahoma" w:cs="Tahoma"/>
          <w:b/>
          <w:bCs/>
          <w:color w:val="333333"/>
          <w:szCs w:val="24"/>
          <w:rtl/>
        </w:rPr>
        <w:t> </w:t>
      </w:r>
      <w:r>
        <w:rPr>
          <w:rFonts w:ascii="vazir" w:eastAsia="Times New Roman" w:hAnsi="vazir" w:cs="B Nazanin"/>
          <w:b/>
          <w:bCs/>
          <w:color w:val="333333"/>
          <w:szCs w:val="24"/>
        </w:rPr>
        <w:t>*</w:t>
      </w:r>
      <w:r>
        <w:rPr>
          <w:rFonts w:ascii="Tahoma" w:eastAsia="Times New Roman" w:hAnsi="Tahoma" w:cs="B Nazanin" w:hint="cs"/>
          <w:b/>
          <w:bCs/>
          <w:color w:val="333333"/>
          <w:szCs w:val="24"/>
          <w:rtl/>
        </w:rPr>
        <w:t xml:space="preserve">برگزاری کارگاه های آموزشی به منظور استفاده بهینه اعضاء محترم هیئت علمی،دستیاران و دانشجویان از منابع  </w:t>
      </w:r>
    </w:p>
    <w:p w:rsidR="00FB7A26" w:rsidRDefault="00FB7A26" w:rsidP="00FB7A26">
      <w:pPr>
        <w:bidi/>
        <w:spacing w:after="0" w:line="240" w:lineRule="auto"/>
        <w:rPr>
          <w:rFonts w:ascii="vazir" w:eastAsia="Times New Roman" w:hAnsi="vazir" w:cs="B Nazanin"/>
          <w:b/>
          <w:bCs/>
          <w:color w:val="333333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333333"/>
          <w:szCs w:val="24"/>
          <w:rtl/>
        </w:rPr>
        <w:t xml:space="preserve">      مطالعاتی موجود در کتابخانه دیجیتال              </w:t>
      </w:r>
    </w:p>
    <w:p w:rsidR="00FB7A26" w:rsidRDefault="00FB7A26" w:rsidP="00FB7A26">
      <w:pPr>
        <w:bidi/>
        <w:spacing w:after="65" w:line="240" w:lineRule="auto"/>
        <w:rPr>
          <w:rFonts w:ascii="Tahoma" w:eastAsia="Times New Roman" w:hAnsi="Tahoma" w:cs="B Nazanin"/>
          <w:b/>
          <w:bCs/>
          <w:color w:val="333333"/>
          <w:szCs w:val="24"/>
          <w:rtl/>
        </w:rPr>
      </w:pPr>
      <w:r>
        <w:rPr>
          <w:rFonts w:ascii="Tahoma" w:eastAsia="Times New Roman" w:hAnsi="Tahoma" w:cs="Tahoma"/>
          <w:b/>
          <w:bCs/>
          <w:color w:val="333333"/>
          <w:szCs w:val="24"/>
          <w:rtl/>
        </w:rPr>
        <w:t> </w:t>
      </w:r>
      <w:r>
        <w:rPr>
          <w:rFonts w:ascii="vazir" w:eastAsia="Times New Roman" w:hAnsi="vazir" w:cs="B Nazanin"/>
          <w:b/>
          <w:bCs/>
          <w:color w:val="333333"/>
          <w:szCs w:val="24"/>
        </w:rPr>
        <w:t>* </w:t>
      </w:r>
      <w:r>
        <w:rPr>
          <w:rFonts w:ascii="Tahoma" w:eastAsia="Times New Roman" w:hAnsi="Tahoma" w:cs="B Nazanin" w:hint="cs"/>
          <w:b/>
          <w:bCs/>
          <w:color w:val="333333"/>
          <w:szCs w:val="24"/>
          <w:rtl/>
        </w:rPr>
        <w:t>گسترش ارتباط بین همکاران کتابخانه های بیمارستانی جهت استفاده از تجربیات یکدیگر</w:t>
      </w:r>
    </w:p>
    <w:p w:rsidR="009E75EF" w:rsidRDefault="009E75EF" w:rsidP="009E75EF">
      <w:pPr>
        <w:bidi/>
        <w:spacing w:after="65" w:line="240" w:lineRule="auto"/>
        <w:rPr>
          <w:rFonts w:ascii="Tahoma" w:eastAsia="Times New Roman" w:hAnsi="Tahoma" w:cs="B Nazanin"/>
          <w:b/>
          <w:bCs/>
          <w:color w:val="333333"/>
          <w:szCs w:val="24"/>
          <w:rtl/>
        </w:rPr>
      </w:pPr>
    </w:p>
    <w:p w:rsidR="009E75EF" w:rsidRDefault="00E36BA6" w:rsidP="009E75EF">
      <w:pPr>
        <w:bidi/>
        <w:spacing w:after="65" w:line="240" w:lineRule="auto"/>
        <w:rPr>
          <w:rFonts w:ascii="Tahoma" w:eastAsia="Times New Roman" w:hAnsi="Tahoma" w:cs="B Nazanin"/>
          <w:b/>
          <w:bCs/>
          <w:color w:val="333333"/>
          <w:szCs w:val="24"/>
          <w:rtl/>
        </w:rPr>
      </w:pPr>
      <w:r>
        <w:rPr>
          <w:rFonts w:ascii="Tahoma" w:eastAsia="Times New Roman" w:hAnsi="Tahoma" w:cs="B Nazanin"/>
          <w:b/>
          <w:bCs/>
          <w:noProof/>
          <w:color w:val="333333"/>
          <w:szCs w:val="24"/>
          <w:rtl/>
        </w:rPr>
        <w:pict>
          <v:roundrect id="_x0000_s1034" style="position:absolute;left:0;text-align:left;margin-left:187.45pt;margin-top:6.9pt;width:81.75pt;height:34.35pt;z-index:251661312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9E75EF" w:rsidRPr="009E75EF" w:rsidRDefault="009E75EF" w:rsidP="009E75EF">
                  <w:pPr>
                    <w:jc w:val="center"/>
                    <w:rPr>
                      <w:szCs w:val="24"/>
                      <w:lang w:bidi="fa-IR"/>
                    </w:rPr>
                  </w:pPr>
                  <w:r w:rsidRPr="009E75EF">
                    <w:rPr>
                      <w:rFonts w:hint="cs"/>
                      <w:szCs w:val="24"/>
                      <w:rtl/>
                      <w:lang w:bidi="fa-IR"/>
                    </w:rPr>
                    <w:t>چشم انداز</w:t>
                  </w:r>
                </w:p>
              </w:txbxContent>
            </v:textbox>
          </v:roundrect>
        </w:pict>
      </w:r>
    </w:p>
    <w:p w:rsidR="009E75EF" w:rsidRDefault="009E75EF" w:rsidP="009E75EF">
      <w:pPr>
        <w:bidi/>
        <w:spacing w:after="65" w:line="240" w:lineRule="auto"/>
        <w:rPr>
          <w:rFonts w:ascii="vazir" w:eastAsia="Times New Roman" w:hAnsi="vazir" w:cs="B Nazanin"/>
          <w:b/>
          <w:bCs/>
          <w:color w:val="333333"/>
          <w:szCs w:val="24"/>
          <w:rtl/>
        </w:rPr>
      </w:pPr>
    </w:p>
    <w:p w:rsidR="009E75EF" w:rsidRPr="00C24C94" w:rsidRDefault="009E75EF" w:rsidP="009E75EF">
      <w:pPr>
        <w:pStyle w:val="NormalWeb"/>
        <w:shd w:val="clear" w:color="auto" w:fill="FFFFFF"/>
        <w:bidi/>
        <w:spacing w:line="360" w:lineRule="auto"/>
        <w:jc w:val="lowKashida"/>
        <w:rPr>
          <w:rFonts w:ascii="Tahoma" w:hAnsi="Tahoma" w:cs="B Nazanin"/>
          <w:color w:val="000000"/>
          <w:rtl/>
        </w:rPr>
      </w:pPr>
      <w:r w:rsidRPr="00C24C94">
        <w:rPr>
          <w:rFonts w:ascii="Tahoma" w:hAnsi="Tahoma" w:cs="B Nazanin" w:hint="cs"/>
          <w:color w:val="000000"/>
          <w:rtl/>
        </w:rPr>
        <w:t>با توجه به افزایش رشته ها و مقاطع تحصیلی در دانشگاه و گسترش فعالیتهای آموزشی و تحقیقاتی در تمامی زمینه ها و الزام همگام شدن کتابخانه مراکز آموزشی درمانی جهت ارائه خدمات اطلاعاتی با کاربران و گروه هدف، ایجاد تحول در امکانات، خدمات و فضای کتابخانه امری ضروری و اجتناب ناپذیر است. لذا کتابخانه مرکز، مصمم است با تعالی امکانات و خدمات خود و با ایجاد محیطی مناسب، ضمن توسعه خدمات با کاربران و جلب رضایت آنان، روند بهبود مستمر خدمات و امکانات را بهبود بخشیده و با ارائه خدمات زیر به عنوان فعالترین کتابخانه مراکز زیر نظر دانشگاه مطرح گردد:</w:t>
      </w:r>
    </w:p>
    <w:p w:rsidR="009E75EF" w:rsidRPr="00C24C94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>بهره گیری هر چه بیشتر از فناوریهای نوین در ارائه خدمات الکترونیکی به کاربران</w:t>
      </w:r>
    </w:p>
    <w:p w:rsidR="009E75EF" w:rsidRPr="00C24C94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 xml:space="preserve">ایجاد بستر مناسب جهت فراهم سازی محیط آرام و جذاب آموزشی و پژوهشی </w:t>
      </w:r>
    </w:p>
    <w:p w:rsidR="009E75EF" w:rsidRPr="00C24C94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>نوآوری جهت رسیدن به بهترین شیوه های ارائه خدمات</w:t>
      </w:r>
    </w:p>
    <w:p w:rsidR="009E75EF" w:rsidRPr="00C24C94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lastRenderedPageBreak/>
        <w:t>گسترش خدمات علمی کتابخانه ای</w:t>
      </w:r>
    </w:p>
    <w:p w:rsidR="009E75EF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24C94">
        <w:rPr>
          <w:rFonts w:ascii="Tahoma" w:hAnsi="Tahoma" w:cs="B Nazanin" w:hint="cs"/>
          <w:color w:val="000000"/>
          <w:rtl/>
        </w:rPr>
        <w:t>تسهیل در دسترسی به منابع از طریق پورتال کتابخانه مرکز</w:t>
      </w:r>
    </w:p>
    <w:p w:rsidR="009E75EF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07FB6">
        <w:rPr>
          <w:rFonts w:ascii="Tahoma" w:hAnsi="Tahoma" w:cs="B Nazanin" w:hint="cs"/>
          <w:color w:val="000000"/>
          <w:rtl/>
        </w:rPr>
        <w:t xml:space="preserve">تهیه، سازماندهی و نگهداری منابع چاپی و الکترونیکی معتبر </w:t>
      </w:r>
    </w:p>
    <w:p w:rsidR="009E75EF" w:rsidRPr="00C07FB6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 w:rsidRPr="00C07FB6">
        <w:rPr>
          <w:rFonts w:ascii="Tahoma" w:hAnsi="Tahoma" w:cs="B Nazanin" w:hint="cs"/>
          <w:color w:val="000000"/>
          <w:rtl/>
        </w:rPr>
        <w:t xml:space="preserve">آموزش، تعلیم و تقویت مهارت های اطلاع یابی دانشجویان و اعضای هیئت علمی دانشگاه </w:t>
      </w:r>
    </w:p>
    <w:p w:rsidR="009E75EF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 xml:space="preserve">جلب رضایت مراجعه کننده از طریق انتقال منابع و پاسخگویی با کیفیت مناسب </w:t>
      </w:r>
    </w:p>
    <w:p w:rsidR="009E75EF" w:rsidRDefault="009E75EF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>ایجاد محیطی صمیمی و دوستانه در کتابخانه به منظور پاسخگویی به نیازهای آموزشی و پژوهشی کاربران مرکز</w:t>
      </w:r>
    </w:p>
    <w:p w:rsidR="009E75EF" w:rsidRDefault="00E36BA6" w:rsidP="009E75EF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/>
          <w:noProof/>
          <w:color w:val="000000"/>
        </w:rPr>
        <w:pict>
          <v:roundrect id="_x0000_s1045" style="position:absolute;left:0;text-align:left;margin-left:214.7pt;margin-top:30.85pt;width:106.4pt;height:32.45pt;z-index:251666432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725BCC" w:rsidRDefault="00725BCC" w:rsidP="00725BCC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ارزش ها</w:t>
                  </w:r>
                </w:p>
              </w:txbxContent>
            </v:textbox>
          </v:roundrect>
        </w:pict>
      </w:r>
      <w:r w:rsidR="009E75EF">
        <w:rPr>
          <w:rFonts w:ascii="Tahoma" w:hAnsi="Tahoma" w:cs="B Nazanin" w:hint="cs"/>
          <w:color w:val="000000"/>
          <w:rtl/>
        </w:rPr>
        <w:t xml:space="preserve">آموزش و ارتقاء سطح دانش کتابداران و اطلاع رسانان </w:t>
      </w:r>
    </w:p>
    <w:p w:rsidR="00725BCC" w:rsidRDefault="00725BCC" w:rsidP="00725BCC">
      <w:pPr>
        <w:pStyle w:val="NormalWeb"/>
        <w:shd w:val="clear" w:color="auto" w:fill="FFFFFF"/>
        <w:tabs>
          <w:tab w:val="left" w:pos="3976"/>
          <w:tab w:val="center" w:pos="5040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  <w:r>
        <w:rPr>
          <w:rFonts w:ascii="Tahoma" w:hAnsi="Tahoma" w:cs="B Nazanin"/>
          <w:color w:val="000000"/>
          <w:rtl/>
        </w:rPr>
        <w:tab/>
      </w:r>
      <w:r>
        <w:rPr>
          <w:rFonts w:ascii="Tahoma" w:hAnsi="Tahoma" w:cs="B Nazanin"/>
          <w:color w:val="000000"/>
          <w:rtl/>
        </w:rPr>
        <w:tab/>
      </w:r>
    </w:p>
    <w:p w:rsidR="00725BCC" w:rsidRDefault="00725BCC" w:rsidP="00725BCC">
      <w:pPr>
        <w:pStyle w:val="NormalWeb"/>
        <w:shd w:val="clear" w:color="auto" w:fill="FFFFFF"/>
        <w:tabs>
          <w:tab w:val="left" w:pos="3976"/>
          <w:tab w:val="center" w:pos="5040"/>
        </w:tabs>
        <w:bidi/>
        <w:spacing w:line="360" w:lineRule="auto"/>
        <w:ind w:left="720" w:hanging="720"/>
        <w:rPr>
          <w:rFonts w:ascii="Tahoma" w:hAnsi="Tahoma" w:cs="B Nazanin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>کتابخانه مرکز آموزشی درمانی کمالی ارز ش های زیر را ارائه خدمات خود با جدیت دنبال می کند:</w:t>
      </w:r>
    </w:p>
    <w:p w:rsidR="00725BCC" w:rsidRDefault="00725BCC" w:rsidP="00725BCC">
      <w:pPr>
        <w:pStyle w:val="NormalWeb"/>
        <w:numPr>
          <w:ilvl w:val="0"/>
          <w:numId w:val="5"/>
        </w:numPr>
        <w:shd w:val="clear" w:color="auto" w:fill="FFFFFF"/>
        <w:tabs>
          <w:tab w:val="left" w:pos="3976"/>
          <w:tab w:val="center" w:pos="5040"/>
        </w:tabs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>رعایت آداب و اخلاق حرفه ای کتابداری در ارائه خدمت به کاربران</w:t>
      </w:r>
    </w:p>
    <w:p w:rsidR="00725BCC" w:rsidRDefault="00725BCC" w:rsidP="00725BCC">
      <w:pPr>
        <w:pStyle w:val="NormalWeb"/>
        <w:numPr>
          <w:ilvl w:val="0"/>
          <w:numId w:val="5"/>
        </w:numPr>
        <w:shd w:val="clear" w:color="auto" w:fill="FFFFFF"/>
        <w:tabs>
          <w:tab w:val="left" w:pos="3976"/>
          <w:tab w:val="center" w:pos="5040"/>
        </w:tabs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>تلاش همه جانبه در جهت ارائه خدمات مفید با صرفه کمترین زمان و هزینه برای مراجعه کنندگان</w:t>
      </w:r>
    </w:p>
    <w:p w:rsidR="00725BCC" w:rsidRDefault="00725BCC" w:rsidP="00725BCC">
      <w:pPr>
        <w:pStyle w:val="NormalWeb"/>
        <w:numPr>
          <w:ilvl w:val="0"/>
          <w:numId w:val="5"/>
        </w:numPr>
        <w:shd w:val="clear" w:color="auto" w:fill="FFFFFF"/>
        <w:tabs>
          <w:tab w:val="left" w:pos="3976"/>
          <w:tab w:val="center" w:pos="5040"/>
        </w:tabs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>حفظ ارزش ها انسانی در ارائه خدمات به کاربران و تکریم کلیه مراجعه کنندگان به کتابخانه</w:t>
      </w:r>
    </w:p>
    <w:p w:rsidR="00725BCC" w:rsidRDefault="00725BCC" w:rsidP="00725BCC">
      <w:pPr>
        <w:pStyle w:val="NormalWeb"/>
        <w:numPr>
          <w:ilvl w:val="0"/>
          <w:numId w:val="5"/>
        </w:numPr>
        <w:shd w:val="clear" w:color="auto" w:fill="FFFFFF"/>
        <w:tabs>
          <w:tab w:val="left" w:pos="3976"/>
          <w:tab w:val="center" w:pos="5040"/>
        </w:tabs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>بکارگیری فناوری های نوین اطلاعاتی و ارتباطی به منظور ارائه خدمت هر چه بیشتر به مراجعه کنندگان</w:t>
      </w:r>
    </w:p>
    <w:p w:rsidR="00725BCC" w:rsidRDefault="003A17D2" w:rsidP="00725BCC">
      <w:pPr>
        <w:pStyle w:val="NormalWeb"/>
        <w:numPr>
          <w:ilvl w:val="0"/>
          <w:numId w:val="5"/>
        </w:numPr>
        <w:shd w:val="clear" w:color="auto" w:fill="FFFFFF"/>
        <w:tabs>
          <w:tab w:val="left" w:pos="3976"/>
          <w:tab w:val="center" w:pos="5040"/>
        </w:tabs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>صرفه جویی در وقت کاربران و ارائه بهترین خدمات با توجه به امکانات و توانمندی کتابخانه</w:t>
      </w:r>
    </w:p>
    <w:p w:rsidR="003A17D2" w:rsidRDefault="003A17D2" w:rsidP="003A17D2">
      <w:pPr>
        <w:pStyle w:val="NormalWeb"/>
        <w:numPr>
          <w:ilvl w:val="0"/>
          <w:numId w:val="5"/>
        </w:numPr>
        <w:shd w:val="clear" w:color="auto" w:fill="FFFFFF"/>
        <w:tabs>
          <w:tab w:val="left" w:pos="3976"/>
          <w:tab w:val="center" w:pos="5040"/>
        </w:tabs>
        <w:bidi/>
        <w:spacing w:line="360" w:lineRule="auto"/>
        <w:rPr>
          <w:rFonts w:ascii="Tahoma" w:hAnsi="Tahoma" w:cs="B Nazanin"/>
          <w:color w:val="000000"/>
        </w:rPr>
      </w:pPr>
      <w:r>
        <w:rPr>
          <w:rFonts w:ascii="Tahoma" w:hAnsi="Tahoma" w:cs="B Nazanin" w:hint="cs"/>
          <w:color w:val="000000"/>
          <w:rtl/>
        </w:rPr>
        <w:t>ارائه برنامه عملیاتی در جهت پیشرفت به اهداف آموزشی و پژوهشی بیمارستان با توجه به ماموریت کتابخانه</w:t>
      </w:r>
    </w:p>
    <w:p w:rsidR="003A17D2" w:rsidRDefault="00E36BA6" w:rsidP="003A17D2">
      <w:pPr>
        <w:pStyle w:val="NormalWeb"/>
        <w:shd w:val="clear" w:color="auto" w:fill="FFFFFF"/>
        <w:tabs>
          <w:tab w:val="left" w:pos="3976"/>
          <w:tab w:val="center" w:pos="5040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  <w:r>
        <w:rPr>
          <w:rFonts w:ascii="Tahoma" w:hAnsi="Tahoma" w:cs="B Nazanin"/>
          <w:noProof/>
          <w:color w:val="000000"/>
          <w:rtl/>
        </w:rPr>
        <w:pict>
          <v:roundrect id="_x0000_s1046" style="position:absolute;left:0;text-align:left;margin-left:168.65pt;margin-top:.3pt;width:142.05pt;height:33.7pt;z-index:251667456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046">
              <w:txbxContent>
                <w:p w:rsidR="003A17D2" w:rsidRPr="003A17D2" w:rsidRDefault="003A17D2" w:rsidP="003A17D2">
                  <w:pPr>
                    <w:jc w:val="center"/>
                    <w:rPr>
                      <w:szCs w:val="24"/>
                      <w:lang w:bidi="fa-IR"/>
                    </w:rPr>
                  </w:pPr>
                  <w:r w:rsidRPr="003A17D2">
                    <w:rPr>
                      <w:rFonts w:hint="cs"/>
                      <w:szCs w:val="24"/>
                      <w:rtl/>
                      <w:lang w:bidi="fa-IR"/>
                    </w:rPr>
                    <w:t>ارزیابی عوامل داخلی</w:t>
                  </w:r>
                </w:p>
              </w:txbxContent>
            </v:textbox>
          </v:roundrect>
        </w:pic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080"/>
        <w:gridCol w:w="5501"/>
        <w:gridCol w:w="6"/>
        <w:gridCol w:w="1225"/>
        <w:gridCol w:w="738"/>
        <w:gridCol w:w="630"/>
      </w:tblGrid>
      <w:tr w:rsidR="003A17D2" w:rsidTr="00571B7E">
        <w:tc>
          <w:tcPr>
            <w:tcW w:w="1080" w:type="dxa"/>
            <w:shd w:val="clear" w:color="auto" w:fill="B6DDE8" w:themeFill="accent5" w:themeFillTint="66"/>
          </w:tcPr>
          <w:p w:rsidR="003A17D2" w:rsidRPr="003A17D2" w:rsidRDefault="00E5713E" w:rsidP="003A17D2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B Titr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507" w:type="dxa"/>
            <w:gridSpan w:val="2"/>
            <w:shd w:val="clear" w:color="auto" w:fill="B6DDE8" w:themeFill="accent5" w:themeFillTint="66"/>
          </w:tcPr>
          <w:p w:rsidR="003A17D2" w:rsidRPr="003A17D2" w:rsidRDefault="003A17D2" w:rsidP="003A17D2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</w:rPr>
            </w:pPr>
            <w:r w:rsidRPr="003A17D2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قوت ها</w:t>
            </w:r>
            <w:r w:rsidR="00DD040D">
              <w:rPr>
                <w:rFonts w:ascii="Tahoma" w:hAnsi="Tahoma" w:cs="B Titr"/>
                <w:color w:val="000000" w:themeColor="text1"/>
                <w:sz w:val="20"/>
                <w:szCs w:val="20"/>
              </w:rPr>
              <w:t xml:space="preserve">    </w:t>
            </w:r>
            <w:r w:rsidRPr="003A17D2">
              <w:rPr>
                <w:rFonts w:ascii="Tahoma" w:hAnsi="Tahoma" w:cs="B Titr"/>
                <w:color w:val="000000" w:themeColor="text1"/>
                <w:sz w:val="20"/>
                <w:szCs w:val="20"/>
              </w:rPr>
              <w:t xml:space="preserve">  </w:t>
            </w:r>
            <w:r w:rsidRPr="003A17D2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A17D2">
              <w:rPr>
                <w:rFonts w:ascii="Tahoma" w:hAnsi="Tahoma" w:cs="B Titr"/>
                <w:color w:val="000000" w:themeColor="text1"/>
                <w:sz w:val="20"/>
                <w:szCs w:val="20"/>
              </w:rPr>
              <w:t>Stregths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3A17D2" w:rsidRPr="003A17D2" w:rsidRDefault="003A17D2" w:rsidP="003A17D2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fa-IR"/>
              </w:rPr>
              <w:t>ضریب اهمیت</w:t>
            </w:r>
          </w:p>
        </w:tc>
        <w:tc>
          <w:tcPr>
            <w:tcW w:w="738" w:type="dxa"/>
            <w:shd w:val="clear" w:color="auto" w:fill="B6DDE8" w:themeFill="accent5" w:themeFillTint="66"/>
          </w:tcPr>
          <w:p w:rsidR="003A17D2" w:rsidRPr="003A17D2" w:rsidRDefault="003A17D2" w:rsidP="003A17D2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رتبه</w:t>
            </w:r>
          </w:p>
        </w:tc>
        <w:tc>
          <w:tcPr>
            <w:tcW w:w="630" w:type="dxa"/>
            <w:shd w:val="clear" w:color="auto" w:fill="B6DDE8" w:themeFill="accent5" w:themeFillTint="66"/>
          </w:tcPr>
          <w:p w:rsidR="003A17D2" w:rsidRPr="003A17D2" w:rsidRDefault="003A17D2" w:rsidP="003A17D2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امتیاز</w:t>
            </w:r>
          </w:p>
        </w:tc>
      </w:tr>
      <w:tr w:rsidR="003A17D2" w:rsidTr="00571B7E">
        <w:tc>
          <w:tcPr>
            <w:tcW w:w="1080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S1</w:t>
            </w:r>
          </w:p>
        </w:tc>
        <w:tc>
          <w:tcPr>
            <w:tcW w:w="5507" w:type="dxa"/>
            <w:gridSpan w:val="2"/>
            <w:shd w:val="clear" w:color="auto" w:fill="B6DDE8" w:themeFill="accent5" w:themeFillTint="66"/>
          </w:tcPr>
          <w:p w:rsidR="003A17D2" w:rsidRDefault="00EA3426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در اختیار داشتن نرم افزار کتابخانه مناسب 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38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A17D2" w:rsidTr="00571B7E">
        <w:tc>
          <w:tcPr>
            <w:tcW w:w="1080" w:type="dxa"/>
            <w:shd w:val="clear" w:color="auto" w:fill="B6DDE8" w:themeFill="accent5" w:themeFillTint="66"/>
          </w:tcPr>
          <w:p w:rsidR="003A17D2" w:rsidRDefault="00EA3426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S2</w:t>
            </w:r>
          </w:p>
        </w:tc>
        <w:tc>
          <w:tcPr>
            <w:tcW w:w="5507" w:type="dxa"/>
            <w:gridSpan w:val="2"/>
            <w:shd w:val="clear" w:color="auto" w:fill="B6DDE8" w:themeFill="accent5" w:themeFillTint="66"/>
          </w:tcPr>
          <w:p w:rsidR="003A17D2" w:rsidRDefault="00EA3426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 xml:space="preserve">اداره مخزن کتابخانه به شکل سیستم قفسه باز 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38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A17D2" w:rsidTr="00571B7E">
        <w:tc>
          <w:tcPr>
            <w:tcW w:w="1080" w:type="dxa"/>
            <w:shd w:val="clear" w:color="auto" w:fill="B6DDE8" w:themeFill="accent5" w:themeFillTint="66"/>
          </w:tcPr>
          <w:p w:rsidR="003A17D2" w:rsidRDefault="00EA3426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S3</w:t>
            </w:r>
          </w:p>
        </w:tc>
        <w:tc>
          <w:tcPr>
            <w:tcW w:w="5507" w:type="dxa"/>
            <w:gridSpan w:val="2"/>
            <w:shd w:val="clear" w:color="auto" w:fill="B6DDE8" w:themeFill="accent5" w:themeFillTint="66"/>
          </w:tcPr>
          <w:p w:rsidR="003A17D2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وجود منابع تخصصی مرتبط با رشته های موجود در بیمارستان</w:t>
            </w:r>
          </w:p>
          <w:p w:rsidR="002465AF" w:rsidRDefault="002465AF" w:rsidP="002465AF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1225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38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A17D2" w:rsidTr="00571B7E">
        <w:tc>
          <w:tcPr>
            <w:tcW w:w="1080" w:type="dxa"/>
            <w:shd w:val="clear" w:color="auto" w:fill="B6DDE8" w:themeFill="accent5" w:themeFillTint="66"/>
          </w:tcPr>
          <w:p w:rsidR="003A17D2" w:rsidRDefault="00EA3426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lastRenderedPageBreak/>
              <w:t>S4</w:t>
            </w:r>
          </w:p>
        </w:tc>
        <w:tc>
          <w:tcPr>
            <w:tcW w:w="5507" w:type="dxa"/>
            <w:gridSpan w:val="2"/>
            <w:shd w:val="clear" w:color="auto" w:fill="B6DDE8" w:themeFill="accent5" w:themeFillTint="66"/>
          </w:tcPr>
          <w:p w:rsidR="003A17D2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وجود رسالت و برنامه استرتتژیک مشخص بیمارستان و واحد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38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3A17D2" w:rsidRDefault="003A17D2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2465AF" w:rsidTr="00571B7E">
        <w:tc>
          <w:tcPr>
            <w:tcW w:w="1080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/>
                <w:color w:val="000000"/>
              </w:rPr>
              <w:t>S5</w:t>
            </w:r>
          </w:p>
        </w:tc>
        <w:tc>
          <w:tcPr>
            <w:tcW w:w="5507" w:type="dxa"/>
            <w:gridSpan w:val="2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توجه و حمایت ریاست،مدیریت و معاون آموزشی بیمارستان از کتابخانه و فرایند های کتابداری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38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2465AF" w:rsidTr="00571B7E">
        <w:tc>
          <w:tcPr>
            <w:tcW w:w="1080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S6</w:t>
            </w:r>
          </w:p>
        </w:tc>
        <w:tc>
          <w:tcPr>
            <w:tcW w:w="5501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دسترسی داخل کتابخانه ای به مجموعه کتاب های الکترونیکی</w:t>
            </w:r>
          </w:p>
        </w:tc>
        <w:tc>
          <w:tcPr>
            <w:tcW w:w="1231" w:type="dxa"/>
            <w:gridSpan w:val="2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38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2465AF" w:rsidTr="00571B7E">
        <w:tc>
          <w:tcPr>
            <w:tcW w:w="1080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S7</w:t>
            </w:r>
          </w:p>
        </w:tc>
        <w:tc>
          <w:tcPr>
            <w:tcW w:w="5507" w:type="dxa"/>
            <w:gridSpan w:val="2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تنوع تخصص و تعداد اعضای هیات علمی متناسب با نیاز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38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2465AF" w:rsidRDefault="002465AF" w:rsidP="00725BCC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</w:tbl>
    <w:p w:rsidR="00725BCC" w:rsidRDefault="00725BCC" w:rsidP="00725BCC">
      <w:pPr>
        <w:pStyle w:val="NormalWeb"/>
        <w:shd w:val="clear" w:color="auto" w:fill="FFFFFF"/>
        <w:tabs>
          <w:tab w:val="left" w:pos="3976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093"/>
        <w:gridCol w:w="5448"/>
        <w:gridCol w:w="1232"/>
        <w:gridCol w:w="777"/>
        <w:gridCol w:w="630"/>
      </w:tblGrid>
      <w:tr w:rsidR="00EE5763" w:rsidTr="00571B7E">
        <w:tc>
          <w:tcPr>
            <w:tcW w:w="1093" w:type="dxa"/>
            <w:shd w:val="clear" w:color="auto" w:fill="B6DDE8" w:themeFill="accent5" w:themeFillTint="66"/>
          </w:tcPr>
          <w:p w:rsidR="00EE5763" w:rsidRDefault="00E5713E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Nazanin"/>
                <w:color w:val="000000"/>
                <w:lang w:bidi="fa-IR"/>
              </w:rPr>
              <w:t>W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EE5763" w:rsidRPr="00DD040D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Titr"/>
                <w:color w:val="000000"/>
                <w:sz w:val="20"/>
                <w:szCs w:val="20"/>
                <w:lang w:bidi="fa-IR"/>
              </w:rPr>
            </w:pPr>
            <w:r w:rsidRPr="00DD040D">
              <w:rPr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ضعف ها</w:t>
            </w:r>
            <w:r w:rsidRPr="00DD040D">
              <w:rPr>
                <w:rFonts w:ascii="Tahoma" w:hAnsi="Tahoma" w:cs="B Titr"/>
                <w:color w:val="000000"/>
                <w:sz w:val="20"/>
                <w:szCs w:val="20"/>
                <w:lang w:bidi="fa-IR"/>
              </w:rPr>
              <w:t xml:space="preserve">  weaknesses</w:t>
            </w:r>
            <w:r w:rsidR="00DD040D" w:rsidRPr="00DD040D">
              <w:rPr>
                <w:rFonts w:ascii="Tahoma" w:hAnsi="Tahoma" w:cs="B Titr"/>
                <w:color w:val="000000"/>
                <w:sz w:val="20"/>
                <w:szCs w:val="20"/>
                <w:lang w:bidi="fa-IR"/>
              </w:rPr>
              <w:t xml:space="preserve">     </w:t>
            </w:r>
            <w:r w:rsidRPr="00DD040D">
              <w:rPr>
                <w:rFonts w:ascii="Tahoma" w:hAnsi="Tahoma" w:cs="B Titr"/>
                <w:color w:val="000000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EE5763" w:rsidRDefault="00DD040D" w:rsidP="00EE5763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fa-IR"/>
              </w:rPr>
              <w:t>ضریب اهمیت</w:t>
            </w:r>
          </w:p>
        </w:tc>
        <w:tc>
          <w:tcPr>
            <w:tcW w:w="777" w:type="dxa"/>
            <w:shd w:val="clear" w:color="auto" w:fill="B6DDE8" w:themeFill="accent5" w:themeFillTint="66"/>
          </w:tcPr>
          <w:p w:rsidR="00EE5763" w:rsidRDefault="00DD040D" w:rsidP="00EE5763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رتبه</w:t>
            </w:r>
          </w:p>
        </w:tc>
        <w:tc>
          <w:tcPr>
            <w:tcW w:w="630" w:type="dxa"/>
            <w:shd w:val="clear" w:color="auto" w:fill="B6DDE8" w:themeFill="accent5" w:themeFillTint="66"/>
          </w:tcPr>
          <w:p w:rsidR="00EE5763" w:rsidRDefault="00DD040D" w:rsidP="00EE5763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امتیاز</w:t>
            </w:r>
          </w:p>
        </w:tc>
      </w:tr>
      <w:tr w:rsidR="00EE5763" w:rsidTr="00571B7E">
        <w:tc>
          <w:tcPr>
            <w:tcW w:w="1093" w:type="dxa"/>
            <w:shd w:val="clear" w:color="auto" w:fill="B6DDE8" w:themeFill="accent5" w:themeFillTint="66"/>
          </w:tcPr>
          <w:p w:rsidR="00EE5763" w:rsidRDefault="00DD040D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W1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EE5763" w:rsidRDefault="00DD040D" w:rsidP="00DD040D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عدم تجهیز بخشهای بیمارستان به کتب مرجع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77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E5763" w:rsidTr="00571B7E">
        <w:tc>
          <w:tcPr>
            <w:tcW w:w="1093" w:type="dxa"/>
            <w:shd w:val="clear" w:color="auto" w:fill="B6DDE8" w:themeFill="accent5" w:themeFillTint="66"/>
          </w:tcPr>
          <w:p w:rsidR="00EE5763" w:rsidRDefault="00DD040D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W2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EE5763" w:rsidRDefault="00DD040D" w:rsidP="00DD040D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نبود تهویه مناسب در کتابخانه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77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E5763" w:rsidTr="00571B7E">
        <w:tc>
          <w:tcPr>
            <w:tcW w:w="1093" w:type="dxa"/>
            <w:shd w:val="clear" w:color="auto" w:fill="B6DDE8" w:themeFill="accent5" w:themeFillTint="66"/>
          </w:tcPr>
          <w:p w:rsidR="00EE5763" w:rsidRDefault="00DD040D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W3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EE5763" w:rsidRDefault="00DD040D" w:rsidP="00DD040D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عدم وجود فضای کافی و مناسب جهت قرائت خانه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77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E5763" w:rsidTr="00571B7E">
        <w:tc>
          <w:tcPr>
            <w:tcW w:w="1093" w:type="dxa"/>
            <w:shd w:val="clear" w:color="auto" w:fill="B6DDE8" w:themeFill="accent5" w:themeFillTint="66"/>
          </w:tcPr>
          <w:p w:rsidR="00EE5763" w:rsidRDefault="00DD040D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W4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EE5763" w:rsidRDefault="00DD040D" w:rsidP="00DD040D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تخصیص ناکافی و به موقع منابع مالی در کتابخانه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77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E5763" w:rsidTr="00571B7E">
        <w:tc>
          <w:tcPr>
            <w:tcW w:w="1093" w:type="dxa"/>
            <w:shd w:val="clear" w:color="auto" w:fill="B6DDE8" w:themeFill="accent5" w:themeFillTint="66"/>
          </w:tcPr>
          <w:p w:rsidR="00EE5763" w:rsidRDefault="00DD040D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W5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EE5763" w:rsidRDefault="00DD040D" w:rsidP="00DD040D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ضعف در فرایند تسویه دانشجویان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77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E5763" w:rsidTr="00571B7E">
        <w:tc>
          <w:tcPr>
            <w:tcW w:w="1093" w:type="dxa"/>
            <w:shd w:val="clear" w:color="auto" w:fill="B6DDE8" w:themeFill="accent5" w:themeFillTint="66"/>
          </w:tcPr>
          <w:p w:rsidR="00EE5763" w:rsidRDefault="00DD040D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W6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EE5763" w:rsidRDefault="00DD040D" w:rsidP="00DD040D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 xml:space="preserve">عدم تخصیص سالیانه بودجه از طرف بیمارستان جهت خرید کتب 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77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E5763" w:rsidTr="00571B7E">
        <w:tc>
          <w:tcPr>
            <w:tcW w:w="1093" w:type="dxa"/>
            <w:shd w:val="clear" w:color="auto" w:fill="B6DDE8" w:themeFill="accent5" w:themeFillTint="66"/>
          </w:tcPr>
          <w:p w:rsidR="00EE5763" w:rsidRDefault="00DD040D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W6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EE5763" w:rsidRDefault="00DD040D" w:rsidP="00DD040D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عدم حضور کتابدار در کمیته ها و جلسات بیمارستان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77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EE5763" w:rsidRDefault="00EE5763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DD040D" w:rsidTr="00571B7E">
        <w:tc>
          <w:tcPr>
            <w:tcW w:w="1093" w:type="dxa"/>
            <w:shd w:val="clear" w:color="auto" w:fill="B6DDE8" w:themeFill="accent5" w:themeFillTint="66"/>
          </w:tcPr>
          <w:p w:rsidR="00DD040D" w:rsidRDefault="00DD040D" w:rsidP="00E5713E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/>
                <w:color w:val="000000"/>
              </w:rPr>
              <w:t>W7</w:t>
            </w:r>
          </w:p>
        </w:tc>
        <w:tc>
          <w:tcPr>
            <w:tcW w:w="5448" w:type="dxa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3976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نبود امکانات کافی و استاندارد کتابداری در کتابخانه</w:t>
            </w:r>
          </w:p>
        </w:tc>
        <w:tc>
          <w:tcPr>
            <w:tcW w:w="1232" w:type="dxa"/>
            <w:shd w:val="clear" w:color="auto" w:fill="B6DDE8" w:themeFill="accent5" w:themeFillTint="66"/>
          </w:tcPr>
          <w:p w:rsidR="00DD040D" w:rsidRDefault="00DD040D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77" w:type="dxa"/>
            <w:shd w:val="clear" w:color="auto" w:fill="B6DDE8" w:themeFill="accent5" w:themeFillTint="66"/>
          </w:tcPr>
          <w:p w:rsidR="00DD040D" w:rsidRDefault="00DD040D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30" w:type="dxa"/>
            <w:shd w:val="clear" w:color="auto" w:fill="B6DDE8" w:themeFill="accent5" w:themeFillTint="66"/>
          </w:tcPr>
          <w:p w:rsidR="00DD040D" w:rsidRDefault="00DD040D" w:rsidP="003D4EC4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</w:tbl>
    <w:p w:rsidR="00725BCC" w:rsidRDefault="00725BCC" w:rsidP="003D4EC4">
      <w:pPr>
        <w:pStyle w:val="NormalWeb"/>
        <w:shd w:val="clear" w:color="auto" w:fill="FFFFFF"/>
        <w:tabs>
          <w:tab w:val="left" w:pos="3976"/>
        </w:tabs>
        <w:bidi/>
        <w:spacing w:line="360" w:lineRule="auto"/>
        <w:ind w:left="720"/>
        <w:jc w:val="center"/>
        <w:rPr>
          <w:rFonts w:ascii="Tahoma" w:hAnsi="Tahoma" w:cs="B Nazanin"/>
          <w:color w:val="000000"/>
          <w:rtl/>
        </w:rPr>
      </w:pPr>
    </w:p>
    <w:p w:rsidR="00DD040D" w:rsidRDefault="00DD040D" w:rsidP="00DD040D">
      <w:pPr>
        <w:pStyle w:val="NormalWeb"/>
        <w:shd w:val="clear" w:color="auto" w:fill="FFFFFF"/>
        <w:tabs>
          <w:tab w:val="left" w:pos="2069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  <w:r>
        <w:rPr>
          <w:rFonts w:ascii="Tahoma" w:hAnsi="Tahoma" w:cs="B Nazanin"/>
          <w:color w:val="000000"/>
          <w:rtl/>
        </w:rPr>
        <w:tab/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039"/>
        <w:gridCol w:w="52"/>
        <w:gridCol w:w="5306"/>
        <w:gridCol w:w="143"/>
        <w:gridCol w:w="986"/>
        <w:gridCol w:w="225"/>
        <w:gridCol w:w="722"/>
        <w:gridCol w:w="39"/>
        <w:gridCol w:w="679"/>
      </w:tblGrid>
      <w:tr w:rsidR="00E5713E" w:rsidTr="00571B7E">
        <w:tc>
          <w:tcPr>
            <w:tcW w:w="1091" w:type="dxa"/>
            <w:gridSpan w:val="2"/>
            <w:shd w:val="clear" w:color="auto" w:fill="B6DDE8" w:themeFill="accent5" w:themeFillTint="66"/>
          </w:tcPr>
          <w:p w:rsidR="00E5713E" w:rsidRDefault="00E5713E" w:rsidP="00E5713E">
            <w:pPr>
              <w:pStyle w:val="NormalWeb"/>
              <w:tabs>
                <w:tab w:val="left" w:pos="2069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/>
                <w:color w:val="000000"/>
              </w:rPr>
              <w:t>O</w:t>
            </w:r>
          </w:p>
        </w:tc>
        <w:tc>
          <w:tcPr>
            <w:tcW w:w="5449" w:type="dxa"/>
            <w:gridSpan w:val="2"/>
            <w:shd w:val="clear" w:color="auto" w:fill="B6DDE8" w:themeFill="accent5" w:themeFillTint="66"/>
          </w:tcPr>
          <w:p w:rsidR="00E5713E" w:rsidRPr="00DD040D" w:rsidRDefault="00E5713E" w:rsidP="00942AC6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Titr"/>
                <w:color w:val="000000"/>
                <w:sz w:val="20"/>
                <w:szCs w:val="20"/>
                <w:lang w:bidi="fa-IR"/>
              </w:rPr>
            </w:pPr>
            <w:r>
              <w:rPr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 xml:space="preserve">فرصت ها </w:t>
            </w:r>
            <w:r>
              <w:rPr>
                <w:rFonts w:ascii="Tahoma" w:hAnsi="Tahoma" w:cs="B Titr"/>
                <w:color w:val="000000"/>
                <w:sz w:val="20"/>
                <w:szCs w:val="20"/>
                <w:lang w:bidi="fa-IR"/>
              </w:rPr>
              <w:t>Opportunities</w:t>
            </w:r>
          </w:p>
        </w:tc>
        <w:tc>
          <w:tcPr>
            <w:tcW w:w="1211" w:type="dxa"/>
            <w:gridSpan w:val="2"/>
            <w:shd w:val="clear" w:color="auto" w:fill="B6DDE8" w:themeFill="accent5" w:themeFillTint="66"/>
          </w:tcPr>
          <w:p w:rsidR="00E5713E" w:rsidRDefault="00E5713E" w:rsidP="00942AC6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fa-IR"/>
              </w:rPr>
              <w:t>ضریب اهمیت</w:t>
            </w:r>
          </w:p>
        </w:tc>
        <w:tc>
          <w:tcPr>
            <w:tcW w:w="761" w:type="dxa"/>
            <w:gridSpan w:val="2"/>
            <w:shd w:val="clear" w:color="auto" w:fill="B6DDE8" w:themeFill="accent5" w:themeFillTint="66"/>
          </w:tcPr>
          <w:p w:rsidR="00E5713E" w:rsidRDefault="00E5713E" w:rsidP="00942AC6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رتبه</w:t>
            </w:r>
          </w:p>
        </w:tc>
        <w:tc>
          <w:tcPr>
            <w:tcW w:w="679" w:type="dxa"/>
            <w:shd w:val="clear" w:color="auto" w:fill="B6DDE8" w:themeFill="accent5" w:themeFillTint="66"/>
          </w:tcPr>
          <w:p w:rsidR="00E5713E" w:rsidRDefault="00E5713E" w:rsidP="00942AC6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امتیاز</w:t>
            </w:r>
          </w:p>
        </w:tc>
      </w:tr>
      <w:tr w:rsidR="00DD040D" w:rsidTr="00571B7E">
        <w:tc>
          <w:tcPr>
            <w:tcW w:w="1091" w:type="dxa"/>
            <w:gridSpan w:val="2"/>
            <w:shd w:val="clear" w:color="auto" w:fill="B6DDE8" w:themeFill="accent5" w:themeFillTint="66"/>
          </w:tcPr>
          <w:p w:rsidR="00DD040D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Nazanin"/>
                <w:color w:val="000000"/>
                <w:lang w:bidi="fa-IR"/>
              </w:rPr>
              <w:t>O1</w:t>
            </w:r>
          </w:p>
        </w:tc>
        <w:tc>
          <w:tcPr>
            <w:tcW w:w="5449" w:type="dxa"/>
            <w:gridSpan w:val="2"/>
            <w:shd w:val="clear" w:color="auto" w:fill="B6DDE8" w:themeFill="accent5" w:themeFillTint="66"/>
          </w:tcPr>
          <w:p w:rsidR="00DD040D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امکان دسترسی به اینترنت پر سرعت برای کاربران</w:t>
            </w:r>
          </w:p>
        </w:tc>
        <w:tc>
          <w:tcPr>
            <w:tcW w:w="1211" w:type="dxa"/>
            <w:gridSpan w:val="2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61" w:type="dxa"/>
            <w:gridSpan w:val="2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79" w:type="dxa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DD040D" w:rsidTr="00571B7E">
        <w:tc>
          <w:tcPr>
            <w:tcW w:w="1091" w:type="dxa"/>
            <w:gridSpan w:val="2"/>
            <w:shd w:val="clear" w:color="auto" w:fill="B6DDE8" w:themeFill="accent5" w:themeFillTint="66"/>
          </w:tcPr>
          <w:p w:rsidR="00DD040D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O2</w:t>
            </w:r>
          </w:p>
        </w:tc>
        <w:tc>
          <w:tcPr>
            <w:tcW w:w="5449" w:type="dxa"/>
            <w:gridSpan w:val="2"/>
            <w:shd w:val="clear" w:color="auto" w:fill="B6DDE8" w:themeFill="accent5" w:themeFillTint="66"/>
          </w:tcPr>
          <w:p w:rsidR="00DD040D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 xml:space="preserve">امکان استفاده از کارمندان و دانشجویان علاقمند جهت شیفت عصر </w:t>
            </w:r>
          </w:p>
        </w:tc>
        <w:tc>
          <w:tcPr>
            <w:tcW w:w="1211" w:type="dxa"/>
            <w:gridSpan w:val="2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61" w:type="dxa"/>
            <w:gridSpan w:val="2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79" w:type="dxa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DD040D" w:rsidTr="00571B7E">
        <w:tc>
          <w:tcPr>
            <w:tcW w:w="1091" w:type="dxa"/>
            <w:gridSpan w:val="2"/>
            <w:shd w:val="clear" w:color="auto" w:fill="B6DDE8" w:themeFill="accent5" w:themeFillTint="66"/>
          </w:tcPr>
          <w:p w:rsidR="00DD040D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O3</w:t>
            </w:r>
          </w:p>
        </w:tc>
        <w:tc>
          <w:tcPr>
            <w:tcW w:w="5449" w:type="dxa"/>
            <w:gridSpan w:val="2"/>
            <w:shd w:val="clear" w:color="auto" w:fill="B6DDE8" w:themeFill="accent5" w:themeFillTint="66"/>
          </w:tcPr>
          <w:p w:rsidR="00DD040D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ارتباط منابع کتابخانه با رشته های بالینی و علوم پایه مرکز</w:t>
            </w:r>
          </w:p>
        </w:tc>
        <w:tc>
          <w:tcPr>
            <w:tcW w:w="1211" w:type="dxa"/>
            <w:gridSpan w:val="2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61" w:type="dxa"/>
            <w:gridSpan w:val="2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79" w:type="dxa"/>
            <w:shd w:val="clear" w:color="auto" w:fill="B6DDE8" w:themeFill="accent5" w:themeFillTint="66"/>
          </w:tcPr>
          <w:p w:rsidR="00DD040D" w:rsidRDefault="00DD040D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5713E" w:rsidTr="00571B7E">
        <w:tc>
          <w:tcPr>
            <w:tcW w:w="1039" w:type="dxa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lastRenderedPageBreak/>
              <w:t>O4</w:t>
            </w:r>
          </w:p>
        </w:tc>
        <w:tc>
          <w:tcPr>
            <w:tcW w:w="5358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دسترسی رایگان به سامانه نوپا،و منبع یاب وزارت بهداشت</w:t>
            </w:r>
          </w:p>
        </w:tc>
        <w:tc>
          <w:tcPr>
            <w:tcW w:w="1129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47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18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5713E" w:rsidTr="00571B7E">
        <w:tc>
          <w:tcPr>
            <w:tcW w:w="1039" w:type="dxa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O5</w:t>
            </w:r>
          </w:p>
        </w:tc>
        <w:tc>
          <w:tcPr>
            <w:tcW w:w="5358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وجود امکانات نرم افزاری و سخت افزاری برای ارتقای خدمات کتابخانه</w:t>
            </w:r>
          </w:p>
        </w:tc>
        <w:tc>
          <w:tcPr>
            <w:tcW w:w="1129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47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18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5713E" w:rsidTr="00571B7E">
        <w:tc>
          <w:tcPr>
            <w:tcW w:w="1039" w:type="dxa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O6</w:t>
            </w:r>
          </w:p>
        </w:tc>
        <w:tc>
          <w:tcPr>
            <w:tcW w:w="5358" w:type="dxa"/>
            <w:gridSpan w:val="2"/>
            <w:shd w:val="clear" w:color="auto" w:fill="B6DDE8" w:themeFill="accent5" w:themeFillTint="66"/>
          </w:tcPr>
          <w:p w:rsidR="00E5713E" w:rsidRDefault="0064741F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امکان برقراری تعامل و مشارکت با سایر کتابخانه های دانشگاه علوم پزشکی البرز</w:t>
            </w:r>
          </w:p>
        </w:tc>
        <w:tc>
          <w:tcPr>
            <w:tcW w:w="1129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47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18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E5713E" w:rsidTr="00571B7E">
        <w:tc>
          <w:tcPr>
            <w:tcW w:w="1039" w:type="dxa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O7</w:t>
            </w:r>
          </w:p>
        </w:tc>
        <w:tc>
          <w:tcPr>
            <w:tcW w:w="5358" w:type="dxa"/>
            <w:gridSpan w:val="2"/>
            <w:shd w:val="clear" w:color="auto" w:fill="B6DDE8" w:themeFill="accent5" w:themeFillTint="66"/>
          </w:tcPr>
          <w:p w:rsidR="00E5713E" w:rsidRDefault="0064741F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رشد علمی دانش کتابداری و اطلاع رسانی همگام با انتظارات کاربران از خدمات کتابخانه ای</w:t>
            </w:r>
          </w:p>
        </w:tc>
        <w:tc>
          <w:tcPr>
            <w:tcW w:w="1129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47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18" w:type="dxa"/>
            <w:gridSpan w:val="2"/>
            <w:shd w:val="clear" w:color="auto" w:fill="B6DDE8" w:themeFill="accent5" w:themeFillTint="66"/>
          </w:tcPr>
          <w:p w:rsidR="00E5713E" w:rsidRDefault="00E5713E" w:rsidP="00DD040D">
            <w:pPr>
              <w:pStyle w:val="NormalWeb"/>
              <w:tabs>
                <w:tab w:val="left" w:pos="2069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</w:tbl>
    <w:p w:rsidR="00571B7E" w:rsidRDefault="00571B7E" w:rsidP="00571B7E">
      <w:pPr>
        <w:pStyle w:val="NormalWeb"/>
        <w:shd w:val="clear" w:color="auto" w:fill="FFFFFF"/>
        <w:tabs>
          <w:tab w:val="left" w:pos="2523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  <w:r>
        <w:rPr>
          <w:rFonts w:ascii="Tahoma" w:hAnsi="Tahoma" w:cs="B Nazanin"/>
          <w:color w:val="000000"/>
          <w:rtl/>
        </w:rPr>
        <w:tab/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028"/>
        <w:gridCol w:w="5319"/>
        <w:gridCol w:w="1213"/>
        <w:gridCol w:w="798"/>
        <w:gridCol w:w="1020"/>
      </w:tblGrid>
      <w:tr w:rsidR="00571B7E" w:rsidTr="00571B7E">
        <w:tc>
          <w:tcPr>
            <w:tcW w:w="102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/>
                <w:color w:val="000000"/>
              </w:rPr>
              <w:t>T</w:t>
            </w:r>
          </w:p>
        </w:tc>
        <w:tc>
          <w:tcPr>
            <w:tcW w:w="5319" w:type="dxa"/>
            <w:shd w:val="clear" w:color="auto" w:fill="B6DDE8" w:themeFill="accent5" w:themeFillTint="66"/>
          </w:tcPr>
          <w:p w:rsidR="00571B7E" w:rsidRP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jc w:val="center"/>
              <w:rPr>
                <w:rFonts w:ascii="Tahoma" w:hAnsi="Tahoma" w:cs="B Titr"/>
                <w:color w:val="000000"/>
                <w:sz w:val="20"/>
                <w:szCs w:val="20"/>
                <w:lang w:bidi="fa-IR"/>
              </w:rPr>
            </w:pPr>
            <w:r w:rsidRPr="00571B7E">
              <w:rPr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تهدید ها</w:t>
            </w:r>
            <w:r>
              <w:rPr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Titr"/>
                <w:color w:val="000000"/>
                <w:sz w:val="20"/>
                <w:szCs w:val="20"/>
                <w:lang w:bidi="fa-IR"/>
              </w:rPr>
              <w:t xml:space="preserve">       Threats   </w:t>
            </w:r>
          </w:p>
        </w:tc>
        <w:tc>
          <w:tcPr>
            <w:tcW w:w="1213" w:type="dxa"/>
            <w:shd w:val="clear" w:color="auto" w:fill="B6DDE8" w:themeFill="accent5" w:themeFillTint="66"/>
          </w:tcPr>
          <w:p w:rsidR="00571B7E" w:rsidRDefault="00571B7E" w:rsidP="00942AC6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fa-IR"/>
              </w:rPr>
              <w:t>ضریب اهمیت</w:t>
            </w:r>
          </w:p>
        </w:tc>
        <w:tc>
          <w:tcPr>
            <w:tcW w:w="798" w:type="dxa"/>
            <w:shd w:val="clear" w:color="auto" w:fill="B6DDE8" w:themeFill="accent5" w:themeFillTint="66"/>
          </w:tcPr>
          <w:p w:rsidR="00571B7E" w:rsidRDefault="00571B7E" w:rsidP="00942AC6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رتبه</w:t>
            </w:r>
          </w:p>
        </w:tc>
        <w:tc>
          <w:tcPr>
            <w:tcW w:w="1020" w:type="dxa"/>
            <w:shd w:val="clear" w:color="auto" w:fill="B6DDE8" w:themeFill="accent5" w:themeFillTint="66"/>
          </w:tcPr>
          <w:p w:rsidR="00571B7E" w:rsidRDefault="00571B7E" w:rsidP="00942AC6">
            <w:pPr>
              <w:pStyle w:val="NormalWeb"/>
              <w:tabs>
                <w:tab w:val="left" w:pos="3976"/>
              </w:tabs>
              <w:bidi/>
              <w:spacing w:line="360" w:lineRule="auto"/>
              <w:jc w:val="center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</w:rPr>
              <w:t>امتیاز</w:t>
            </w:r>
          </w:p>
        </w:tc>
      </w:tr>
      <w:tr w:rsidR="00571B7E" w:rsidTr="00571B7E">
        <w:tc>
          <w:tcPr>
            <w:tcW w:w="102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lang w:bidi="fa-IR"/>
              </w:rPr>
            </w:pPr>
            <w:r>
              <w:rPr>
                <w:rFonts w:ascii="Tahoma" w:hAnsi="Tahoma" w:cs="B Nazanin"/>
                <w:color w:val="000000"/>
                <w:lang w:bidi="fa-IR"/>
              </w:rPr>
              <w:t>T1</w:t>
            </w:r>
          </w:p>
        </w:tc>
        <w:tc>
          <w:tcPr>
            <w:tcW w:w="5319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  <w:lang w:bidi="fa-IR"/>
              </w:rPr>
              <w:t>عدم استقلال کتابخانه ها در منابع مالی</w:t>
            </w:r>
          </w:p>
        </w:tc>
        <w:tc>
          <w:tcPr>
            <w:tcW w:w="1213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9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020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571B7E" w:rsidTr="00571B7E">
        <w:tc>
          <w:tcPr>
            <w:tcW w:w="102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T2</w:t>
            </w:r>
          </w:p>
        </w:tc>
        <w:tc>
          <w:tcPr>
            <w:tcW w:w="5319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عدم سهولت دسترسی به برخی منابع و پایگاه ها ی اطلاعاتی بدلیل وجود تحریم</w:t>
            </w:r>
          </w:p>
        </w:tc>
        <w:tc>
          <w:tcPr>
            <w:tcW w:w="1213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9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020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571B7E" w:rsidTr="00571B7E">
        <w:tc>
          <w:tcPr>
            <w:tcW w:w="102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T3</w:t>
            </w:r>
          </w:p>
        </w:tc>
        <w:tc>
          <w:tcPr>
            <w:tcW w:w="5319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فعال نبودن برخی اعضاء هیات علمی بالینی در کتابخانه</w:t>
            </w:r>
          </w:p>
        </w:tc>
        <w:tc>
          <w:tcPr>
            <w:tcW w:w="1213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9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020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571B7E" w:rsidTr="00571B7E">
        <w:tc>
          <w:tcPr>
            <w:tcW w:w="102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T4</w:t>
            </w:r>
          </w:p>
        </w:tc>
        <w:tc>
          <w:tcPr>
            <w:tcW w:w="5319" w:type="dxa"/>
            <w:shd w:val="clear" w:color="auto" w:fill="B6DDE8" w:themeFill="accent5" w:themeFillTint="66"/>
          </w:tcPr>
          <w:p w:rsidR="00571B7E" w:rsidRDefault="007D77F6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پایین و رو به کاهش بودن بودجه خرید منابع</w:t>
            </w:r>
          </w:p>
        </w:tc>
        <w:tc>
          <w:tcPr>
            <w:tcW w:w="1213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9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020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571B7E" w:rsidTr="00571B7E">
        <w:tc>
          <w:tcPr>
            <w:tcW w:w="102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/>
                <w:color w:val="000000"/>
              </w:rPr>
              <w:t>T5</w:t>
            </w:r>
          </w:p>
        </w:tc>
        <w:tc>
          <w:tcPr>
            <w:tcW w:w="5319" w:type="dxa"/>
            <w:shd w:val="clear" w:color="auto" w:fill="B6DDE8" w:themeFill="accent5" w:themeFillTint="66"/>
          </w:tcPr>
          <w:p w:rsidR="00571B7E" w:rsidRDefault="007D77F6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بالا بودن حجم فعالیت های اعضاء هیات علمی در امور اجرایی و درمانی</w:t>
            </w:r>
          </w:p>
        </w:tc>
        <w:tc>
          <w:tcPr>
            <w:tcW w:w="1213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98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020" w:type="dxa"/>
            <w:shd w:val="clear" w:color="auto" w:fill="B6DDE8" w:themeFill="accent5" w:themeFillTint="66"/>
          </w:tcPr>
          <w:p w:rsidR="00571B7E" w:rsidRDefault="00571B7E" w:rsidP="00571B7E">
            <w:pPr>
              <w:pStyle w:val="NormalWeb"/>
              <w:tabs>
                <w:tab w:val="left" w:pos="2523"/>
              </w:tabs>
              <w:bidi/>
              <w:spacing w:line="360" w:lineRule="auto"/>
              <w:rPr>
                <w:rFonts w:ascii="Tahoma" w:hAnsi="Tahoma" w:cs="B Nazanin"/>
                <w:color w:val="000000"/>
                <w:rtl/>
              </w:rPr>
            </w:pPr>
          </w:p>
        </w:tc>
      </w:tr>
    </w:tbl>
    <w:p w:rsidR="00725BCC" w:rsidRDefault="00725BCC" w:rsidP="00571B7E">
      <w:pPr>
        <w:pStyle w:val="NormalWeb"/>
        <w:shd w:val="clear" w:color="auto" w:fill="FFFFFF"/>
        <w:tabs>
          <w:tab w:val="left" w:pos="2523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7D77F6" w:rsidRDefault="007D77F6" w:rsidP="007D77F6">
      <w:pPr>
        <w:pStyle w:val="NormalWeb"/>
        <w:shd w:val="clear" w:color="auto" w:fill="FFFFFF"/>
        <w:tabs>
          <w:tab w:val="left" w:pos="2523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A06048" w:rsidRDefault="00A06048" w:rsidP="00A06048">
      <w:pPr>
        <w:pStyle w:val="NormalWeb"/>
        <w:shd w:val="clear" w:color="auto" w:fill="FFFFFF"/>
        <w:tabs>
          <w:tab w:val="left" w:pos="2523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A06048" w:rsidRDefault="00A06048" w:rsidP="00A06048">
      <w:pPr>
        <w:pStyle w:val="NormalWeb"/>
        <w:shd w:val="clear" w:color="auto" w:fill="FFFFFF"/>
        <w:tabs>
          <w:tab w:val="left" w:pos="2523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A06048" w:rsidRDefault="00A06048" w:rsidP="00A06048">
      <w:pPr>
        <w:pStyle w:val="NormalWeb"/>
        <w:shd w:val="clear" w:color="auto" w:fill="FFFFFF"/>
        <w:tabs>
          <w:tab w:val="left" w:pos="2523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725BCC" w:rsidRDefault="00E36BA6" w:rsidP="00725BCC">
      <w:pPr>
        <w:pStyle w:val="NormalWeb"/>
        <w:shd w:val="clear" w:color="auto" w:fill="FFFFFF"/>
        <w:tabs>
          <w:tab w:val="left" w:pos="3976"/>
        </w:tabs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  <w:r>
        <w:rPr>
          <w:rFonts w:ascii="Tahoma" w:hAnsi="Tahoma" w:cs="B Nazanin"/>
          <w:noProof/>
          <w:color w:val="000000"/>
          <w:rtl/>
        </w:rPr>
        <w:lastRenderedPageBreak/>
        <w:pict>
          <v:roundrect id="_x0000_s1047" style="position:absolute;left:0;text-align:left;margin-left:180.95pt;margin-top:16.3pt;width:145.95pt;height:38.9pt;z-index:251668480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A06048" w:rsidRDefault="00A06048" w:rsidP="00A0604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ارزش های محوری</w:t>
                  </w:r>
                </w:p>
              </w:txbxContent>
            </v:textbox>
          </v:roundrect>
        </w:pict>
      </w:r>
    </w:p>
    <w:p w:rsidR="00725BCC" w:rsidRPr="00C24C94" w:rsidRDefault="00725BCC" w:rsidP="00725BCC">
      <w:pPr>
        <w:pStyle w:val="NormalWeb"/>
        <w:shd w:val="clear" w:color="auto" w:fill="FFFFFF"/>
        <w:tabs>
          <w:tab w:val="left" w:pos="3976"/>
        </w:tabs>
        <w:bidi/>
        <w:spacing w:line="360" w:lineRule="auto"/>
        <w:ind w:left="720"/>
        <w:rPr>
          <w:rFonts w:ascii="Tahoma" w:hAnsi="Tahoma" w:cs="B Nazanin"/>
          <w:color w:val="000000"/>
        </w:rPr>
      </w:pPr>
    </w:p>
    <w:p w:rsidR="009E75EF" w:rsidRDefault="009E75EF" w:rsidP="009E75EF">
      <w:pPr>
        <w:pStyle w:val="NormalWeb"/>
        <w:shd w:val="clear" w:color="auto" w:fill="FFFFFF"/>
        <w:bidi/>
        <w:ind w:left="720"/>
        <w:rPr>
          <w:rFonts w:ascii="Tahoma" w:hAnsi="Tahoma" w:cs="B Nazanin"/>
          <w:color w:val="000000"/>
          <w:rtl/>
        </w:rPr>
      </w:pPr>
    </w:p>
    <w:p w:rsidR="009E75EF" w:rsidRDefault="009E75EF" w:rsidP="00AC276B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="Tahoma" w:hAnsi="Tahoma" w:cs="B Nazanin"/>
          <w:color w:val="000000"/>
          <w:rtl/>
        </w:rPr>
      </w:pPr>
      <w:r w:rsidRPr="001E1578">
        <w:rPr>
          <w:rFonts w:ascii="Tahoma" w:hAnsi="Tahoma" w:cs="B Nazanin"/>
          <w:color w:val="000000"/>
          <w:rtl/>
        </w:rPr>
        <w:t>ارزشهای محوری برای ارائه خدمات کتابخانه واطلاع رسانی پزشکی شامل رعایت اصول اخلاقی،حرفه ای، اعتقادی و استانداردها می باشد:</w:t>
      </w:r>
      <w:r w:rsidRPr="001E1578">
        <w:rPr>
          <w:rFonts w:ascii="Tahoma" w:hAnsi="Tahoma" w:cs="B Nazanin"/>
          <w:color w:val="000000"/>
          <w:rtl/>
        </w:rPr>
        <w:br/>
      </w:r>
      <w:r w:rsidRPr="001E1578">
        <w:rPr>
          <w:rFonts w:ascii="Tahoma" w:hAnsi="Tahoma" w:cs="B Titr" w:hint="cs"/>
          <w:color w:val="000000"/>
          <w:rtl/>
        </w:rPr>
        <w:t>2</w:t>
      </w:r>
      <w:r>
        <w:rPr>
          <w:rFonts w:ascii="Tahoma" w:hAnsi="Tahoma" w:cs="B Nazanin" w:hint="cs"/>
          <w:color w:val="000000"/>
          <w:rtl/>
        </w:rPr>
        <w:t xml:space="preserve">- </w:t>
      </w:r>
      <w:r w:rsidRPr="001E1578">
        <w:rPr>
          <w:rFonts w:ascii="Tahoma" w:hAnsi="Tahoma" w:cs="B Nazanin"/>
          <w:color w:val="000000"/>
          <w:rtl/>
        </w:rPr>
        <w:t>استفاده از شواهد علمی در تصمیم گیری های مراقبت از بیمار آگاهی رسانی،دسترسی و استفاده اطلاعات سلامت با کیفیت</w:t>
      </w:r>
      <w:r w:rsidRPr="001E1578">
        <w:rPr>
          <w:rFonts w:ascii="Tahoma" w:hAnsi="Tahoma" w:cs="B Nazanin"/>
          <w:color w:val="000000"/>
        </w:rPr>
        <w:t>.</w:t>
      </w:r>
      <w:r w:rsidRPr="001E1578">
        <w:rPr>
          <w:rFonts w:ascii="Tahoma" w:hAnsi="Tahoma" w:cs="B Nazanin"/>
          <w:color w:val="000000"/>
        </w:rPr>
        <w:br/>
      </w:r>
      <w:r w:rsidRPr="001E1578">
        <w:rPr>
          <w:rFonts w:ascii="Tahoma" w:hAnsi="Tahoma" w:cs="B Titr" w:hint="cs"/>
          <w:color w:val="000000"/>
          <w:rtl/>
        </w:rPr>
        <w:t>3</w:t>
      </w:r>
      <w:r>
        <w:rPr>
          <w:rFonts w:ascii="Tahoma" w:hAnsi="Tahoma" w:cs="B Nazanin" w:hint="cs"/>
          <w:color w:val="000000"/>
          <w:rtl/>
        </w:rPr>
        <w:t xml:space="preserve">- </w:t>
      </w:r>
      <w:r w:rsidRPr="001E1578">
        <w:rPr>
          <w:rFonts w:ascii="Tahoma" w:hAnsi="Tahoma" w:cs="B Nazanin"/>
          <w:color w:val="000000"/>
          <w:rtl/>
        </w:rPr>
        <w:t>ارتقاء سطح کیفی و کمی آموزش مستمر در راستای توانمندسازی دانش اعضای هیات علمی، دستیاران و کادر درمان</w:t>
      </w:r>
      <w:r w:rsidRPr="001E1578">
        <w:rPr>
          <w:rFonts w:ascii="Tahoma" w:hAnsi="Tahoma" w:cs="B Nazanin"/>
          <w:color w:val="000000"/>
        </w:rPr>
        <w:t>.</w:t>
      </w:r>
      <w:r w:rsidRPr="001E1578">
        <w:rPr>
          <w:rFonts w:ascii="Tahoma" w:hAnsi="Tahoma" w:cs="B Nazanin"/>
          <w:color w:val="000000"/>
        </w:rPr>
        <w:br/>
      </w:r>
      <w:r w:rsidRPr="001E1578">
        <w:rPr>
          <w:rFonts w:ascii="Tahoma" w:hAnsi="Tahoma" w:cs="B Titr" w:hint="cs"/>
          <w:color w:val="000000"/>
          <w:rtl/>
        </w:rPr>
        <w:t>4</w:t>
      </w:r>
      <w:r>
        <w:rPr>
          <w:rFonts w:ascii="Tahoma" w:hAnsi="Tahoma" w:cs="B Nazanin" w:hint="cs"/>
          <w:color w:val="000000"/>
          <w:rtl/>
        </w:rPr>
        <w:t xml:space="preserve">- </w:t>
      </w:r>
      <w:r w:rsidRPr="001E1578">
        <w:rPr>
          <w:rFonts w:ascii="Tahoma" w:hAnsi="Tahoma" w:cs="B Nazanin"/>
          <w:color w:val="000000"/>
          <w:rtl/>
        </w:rPr>
        <w:t>جستجو و دستیابی پیشرفته اطلاعات سلامت مبتنی بر شواهد</w:t>
      </w:r>
      <w:r w:rsidRPr="001E1578">
        <w:rPr>
          <w:rFonts w:ascii="Tahoma" w:hAnsi="Tahoma" w:cs="B Nazanin"/>
          <w:color w:val="000000"/>
        </w:rPr>
        <w:t>.</w:t>
      </w:r>
      <w:r w:rsidRPr="001E1578">
        <w:rPr>
          <w:rFonts w:ascii="Tahoma" w:hAnsi="Tahoma" w:cs="B Nazanin"/>
          <w:color w:val="000000"/>
        </w:rPr>
        <w:br/>
      </w:r>
      <w:r w:rsidRPr="001E1578">
        <w:rPr>
          <w:rFonts w:ascii="Tahoma" w:hAnsi="Tahoma" w:cs="B Titr" w:hint="cs"/>
          <w:color w:val="000000"/>
          <w:rtl/>
        </w:rPr>
        <w:t>5</w:t>
      </w:r>
      <w:r>
        <w:rPr>
          <w:rFonts w:ascii="Tahoma" w:hAnsi="Tahoma" w:cs="B Nazanin" w:hint="cs"/>
          <w:color w:val="000000"/>
          <w:rtl/>
        </w:rPr>
        <w:t xml:space="preserve">- </w:t>
      </w:r>
      <w:r w:rsidRPr="001E1578">
        <w:rPr>
          <w:rFonts w:ascii="Tahoma" w:hAnsi="Tahoma" w:cs="B Nazanin"/>
          <w:color w:val="000000"/>
          <w:rtl/>
        </w:rPr>
        <w:t>تعامل و همکاری های مستمر و پویابین کتابخانه و اطلاع رسانی پزشکی فارغ از سطح علمی، اجتماعی، اقتصادی، سیاسی، فرهنگی، ملیت، قومیت، رنگ، نژاد و زبان.</w:t>
      </w:r>
    </w:p>
    <w:p w:rsidR="00AC276B" w:rsidRDefault="00AC276B" w:rsidP="00AC276B">
      <w:pPr>
        <w:pStyle w:val="NormalWeb"/>
        <w:shd w:val="clear" w:color="auto" w:fill="FFFFFF"/>
        <w:bidi/>
        <w:spacing w:line="360" w:lineRule="auto"/>
        <w:ind w:left="1080"/>
        <w:rPr>
          <w:rFonts w:ascii="Tahoma" w:hAnsi="Tahoma" w:cs="B Nazanin"/>
          <w:color w:val="000000"/>
          <w:rtl/>
        </w:rPr>
      </w:pPr>
    </w:p>
    <w:p w:rsidR="00AC276B" w:rsidRDefault="00AC276B" w:rsidP="009E75EF">
      <w:pPr>
        <w:pStyle w:val="NormalWeb"/>
        <w:shd w:val="clear" w:color="auto" w:fill="FFFFFF"/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AC276B" w:rsidRDefault="00AC276B" w:rsidP="00AC276B">
      <w:pPr>
        <w:pStyle w:val="NormalWeb"/>
        <w:shd w:val="clear" w:color="auto" w:fill="FFFFFF"/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655185" w:rsidRDefault="00655185" w:rsidP="00655185">
      <w:pPr>
        <w:pStyle w:val="NormalWeb"/>
        <w:shd w:val="clear" w:color="auto" w:fill="FFFFFF"/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655185" w:rsidRDefault="00655185" w:rsidP="00655185">
      <w:pPr>
        <w:pStyle w:val="NormalWeb"/>
        <w:shd w:val="clear" w:color="auto" w:fill="FFFFFF"/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655185" w:rsidRDefault="00655185" w:rsidP="00655185">
      <w:pPr>
        <w:pStyle w:val="NormalWeb"/>
        <w:shd w:val="clear" w:color="auto" w:fill="FFFFFF"/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655185" w:rsidRDefault="00655185" w:rsidP="00655185">
      <w:pPr>
        <w:pStyle w:val="NormalWeb"/>
        <w:shd w:val="clear" w:color="auto" w:fill="FFFFFF"/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</w:p>
    <w:p w:rsidR="009E75EF" w:rsidRPr="001E1578" w:rsidRDefault="00E36BA6" w:rsidP="00AC276B">
      <w:pPr>
        <w:pStyle w:val="NormalWeb"/>
        <w:shd w:val="clear" w:color="auto" w:fill="FFFFFF"/>
        <w:bidi/>
        <w:spacing w:line="360" w:lineRule="auto"/>
        <w:ind w:left="720"/>
        <w:rPr>
          <w:rFonts w:ascii="Tahoma" w:hAnsi="Tahoma" w:cs="B Nazanin"/>
          <w:color w:val="000000"/>
          <w:rtl/>
        </w:rPr>
      </w:pPr>
      <w:r>
        <w:rPr>
          <w:rFonts w:ascii="Tahoma" w:hAnsi="Tahoma" w:cs="B Nazanin"/>
          <w:noProof/>
          <w:color w:val="000000"/>
          <w:rtl/>
        </w:rPr>
        <w:lastRenderedPageBreak/>
        <w:pict>
          <v:roundrect id="_x0000_s1038" style="position:absolute;left:0;text-align:left;margin-left:191.35pt;margin-top:3.1pt;width:150.5pt;height:34.4pt;z-index:251664384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810972" w:rsidRPr="00AC276B" w:rsidRDefault="00810972" w:rsidP="00810972">
                  <w:pPr>
                    <w:jc w:val="center"/>
                    <w:rPr>
                      <w:szCs w:val="24"/>
                      <w:lang w:bidi="fa-IR"/>
                    </w:rPr>
                  </w:pPr>
                  <w:r w:rsidRPr="00AC276B">
                    <w:rPr>
                      <w:rFonts w:hint="cs"/>
                      <w:szCs w:val="24"/>
                      <w:rtl/>
                      <w:lang w:bidi="fa-IR"/>
                    </w:rPr>
                    <w:t>کاربران و ذینفعان</w:t>
                  </w:r>
                </w:p>
              </w:txbxContent>
            </v:textbox>
          </v:roundrect>
        </w:pict>
      </w:r>
    </w:p>
    <w:p w:rsidR="009E75EF" w:rsidRDefault="009E75EF" w:rsidP="009E75EF">
      <w:pPr>
        <w:pStyle w:val="NormalWeb"/>
        <w:shd w:val="clear" w:color="auto" w:fill="FFFFFF"/>
        <w:bidi/>
        <w:spacing w:line="360" w:lineRule="auto"/>
        <w:rPr>
          <w:rFonts w:ascii="Tahoma" w:hAnsi="Tahoma" w:cs="Tahoma"/>
          <w:color w:val="000000"/>
          <w:sz w:val="17"/>
          <w:szCs w:val="17"/>
          <w:rtl/>
        </w:rPr>
      </w:pPr>
    </w:p>
    <w:p w:rsidR="00AC276B" w:rsidRDefault="00AC276B" w:rsidP="00AC276B">
      <w:pPr>
        <w:pStyle w:val="NormalWeb"/>
        <w:shd w:val="clear" w:color="auto" w:fill="FFFFFF"/>
        <w:bidi/>
        <w:spacing w:line="360" w:lineRule="auto"/>
        <w:rPr>
          <w:rFonts w:ascii="Tahoma" w:hAnsi="Tahoma" w:cs="B Titr"/>
          <w:color w:val="000000"/>
          <w:sz w:val="22"/>
          <w:szCs w:val="22"/>
          <w:rtl/>
        </w:rPr>
      </w:pPr>
      <w:r w:rsidRPr="00AC276B">
        <w:rPr>
          <w:rFonts w:ascii="Tahoma" w:hAnsi="Tahoma" w:cs="B Titr" w:hint="cs"/>
          <w:color w:val="000000"/>
          <w:sz w:val="22"/>
          <w:szCs w:val="22"/>
          <w:rtl/>
        </w:rPr>
        <w:t>ذینفعان کلیدی:</w:t>
      </w:r>
    </w:p>
    <w:p w:rsidR="00AC276B" w:rsidRPr="00AC276B" w:rsidRDefault="00AC276B" w:rsidP="00AC276B">
      <w:pPr>
        <w:pStyle w:val="NormalWeb"/>
        <w:numPr>
          <w:ilvl w:val="0"/>
          <w:numId w:val="3"/>
        </w:numPr>
        <w:shd w:val="clear" w:color="auto" w:fill="FFFFFF"/>
        <w:bidi/>
        <w:spacing w:line="360" w:lineRule="auto"/>
        <w:rPr>
          <w:rFonts w:ascii="Tahoma" w:hAnsi="Tahoma" w:cs="B Titr"/>
          <w:color w:val="000000"/>
          <w:sz w:val="20"/>
          <w:szCs w:val="20"/>
        </w:rPr>
      </w:pPr>
      <w:r w:rsidRPr="00AC276B">
        <w:rPr>
          <w:rFonts w:ascii="Tahoma" w:hAnsi="Tahoma" w:cs="B Titr" w:hint="cs"/>
          <w:color w:val="000000"/>
          <w:sz w:val="20"/>
          <w:szCs w:val="20"/>
          <w:rtl/>
        </w:rPr>
        <w:t>دانشجویان پزشکی و تحصیلات تکمیلی</w:t>
      </w:r>
    </w:p>
    <w:p w:rsidR="00AC276B" w:rsidRPr="00AC276B" w:rsidRDefault="00AC276B" w:rsidP="00AC276B">
      <w:pPr>
        <w:pStyle w:val="NormalWeb"/>
        <w:numPr>
          <w:ilvl w:val="0"/>
          <w:numId w:val="3"/>
        </w:numPr>
        <w:shd w:val="clear" w:color="auto" w:fill="FFFFFF"/>
        <w:bidi/>
        <w:spacing w:line="360" w:lineRule="auto"/>
        <w:rPr>
          <w:rFonts w:ascii="Tahoma" w:hAnsi="Tahoma" w:cs="B Titr"/>
          <w:color w:val="000000"/>
          <w:sz w:val="20"/>
          <w:szCs w:val="20"/>
        </w:rPr>
      </w:pPr>
      <w:r w:rsidRPr="00AC276B">
        <w:rPr>
          <w:rFonts w:ascii="Tahoma" w:hAnsi="Tahoma" w:cs="B Titr" w:hint="cs"/>
          <w:color w:val="000000"/>
          <w:sz w:val="20"/>
          <w:szCs w:val="20"/>
          <w:rtl/>
        </w:rPr>
        <w:t>دستیاران تخصصی زنان،اطفال،طب اورژانس،بیهوشی</w:t>
      </w:r>
    </w:p>
    <w:p w:rsidR="00AC276B" w:rsidRPr="00AC276B" w:rsidRDefault="00AC276B" w:rsidP="00AC276B">
      <w:pPr>
        <w:pStyle w:val="NormalWeb"/>
        <w:numPr>
          <w:ilvl w:val="0"/>
          <w:numId w:val="3"/>
        </w:numPr>
        <w:shd w:val="clear" w:color="auto" w:fill="FFFFFF"/>
        <w:bidi/>
        <w:spacing w:line="360" w:lineRule="auto"/>
        <w:rPr>
          <w:rFonts w:ascii="Tahoma" w:hAnsi="Tahoma" w:cs="B Titr"/>
          <w:color w:val="000000"/>
          <w:sz w:val="20"/>
          <w:szCs w:val="20"/>
        </w:rPr>
      </w:pPr>
      <w:r w:rsidRPr="00AC276B">
        <w:rPr>
          <w:rFonts w:ascii="Tahoma" w:hAnsi="Tahoma" w:cs="B Titr" w:hint="cs"/>
          <w:color w:val="000000"/>
          <w:sz w:val="20"/>
          <w:szCs w:val="20"/>
          <w:rtl/>
        </w:rPr>
        <w:t>کارکنان دانشگاه و بیمارستان</w:t>
      </w:r>
    </w:p>
    <w:p w:rsidR="00AC276B" w:rsidRPr="00AC276B" w:rsidRDefault="00AC276B" w:rsidP="00AC276B">
      <w:pPr>
        <w:pStyle w:val="NormalWeb"/>
        <w:numPr>
          <w:ilvl w:val="0"/>
          <w:numId w:val="3"/>
        </w:numPr>
        <w:shd w:val="clear" w:color="auto" w:fill="FFFFFF"/>
        <w:bidi/>
        <w:spacing w:line="360" w:lineRule="auto"/>
        <w:rPr>
          <w:rFonts w:ascii="Tahoma" w:hAnsi="Tahoma" w:cs="B Titr"/>
          <w:color w:val="000000"/>
          <w:sz w:val="22"/>
          <w:szCs w:val="22"/>
        </w:rPr>
      </w:pPr>
      <w:r w:rsidRPr="00AC276B">
        <w:rPr>
          <w:rFonts w:ascii="Tahoma" w:hAnsi="Tahoma" w:cs="B Titr" w:hint="cs"/>
          <w:color w:val="000000"/>
          <w:sz w:val="20"/>
          <w:szCs w:val="20"/>
          <w:rtl/>
        </w:rPr>
        <w:t>پزشکان،کادر آموزشی و اعضای هیات علمی متخصص و فوق تخصص</w:t>
      </w:r>
    </w:p>
    <w:p w:rsidR="00AC276B" w:rsidRDefault="00AC276B" w:rsidP="00AC276B">
      <w:pPr>
        <w:pStyle w:val="NormalWeb"/>
        <w:shd w:val="clear" w:color="auto" w:fill="FFFFFF"/>
        <w:bidi/>
        <w:spacing w:line="360" w:lineRule="auto"/>
        <w:ind w:left="720" w:hanging="720"/>
        <w:rPr>
          <w:rFonts w:ascii="Tahoma" w:hAnsi="Tahoma" w:cs="B Titr"/>
          <w:color w:val="000000"/>
          <w:sz w:val="22"/>
          <w:szCs w:val="22"/>
          <w:rtl/>
        </w:rPr>
      </w:pPr>
      <w:r w:rsidRPr="00AC276B">
        <w:rPr>
          <w:rFonts w:ascii="Tahoma" w:hAnsi="Tahoma" w:cs="B Titr" w:hint="cs"/>
          <w:color w:val="000000"/>
          <w:sz w:val="22"/>
          <w:szCs w:val="22"/>
          <w:rtl/>
        </w:rPr>
        <w:t>ذینفعان ثانویه:</w:t>
      </w:r>
    </w:p>
    <w:p w:rsidR="00AC276B" w:rsidRDefault="00AC276B" w:rsidP="00AC276B">
      <w:pPr>
        <w:pStyle w:val="NormalWeb"/>
        <w:numPr>
          <w:ilvl w:val="0"/>
          <w:numId w:val="4"/>
        </w:numPr>
        <w:shd w:val="clear" w:color="auto" w:fill="FFFFFF"/>
        <w:bidi/>
        <w:spacing w:line="360" w:lineRule="auto"/>
        <w:rPr>
          <w:rFonts w:ascii="Tahoma" w:hAnsi="Tahoma" w:cs="B Titr"/>
          <w:color w:val="000000"/>
          <w:sz w:val="22"/>
          <w:szCs w:val="22"/>
        </w:rPr>
      </w:pPr>
      <w:r>
        <w:rPr>
          <w:rFonts w:ascii="Tahoma" w:hAnsi="Tahoma" w:cs="B Titr" w:hint="cs"/>
          <w:color w:val="000000"/>
          <w:sz w:val="22"/>
          <w:szCs w:val="22"/>
          <w:rtl/>
        </w:rPr>
        <w:t>بیماران و همراهان</w:t>
      </w:r>
    </w:p>
    <w:p w:rsidR="00AC276B" w:rsidRPr="00AC276B" w:rsidRDefault="00AC276B" w:rsidP="00AC276B">
      <w:pPr>
        <w:pStyle w:val="NormalWeb"/>
        <w:numPr>
          <w:ilvl w:val="0"/>
          <w:numId w:val="4"/>
        </w:numPr>
        <w:shd w:val="clear" w:color="auto" w:fill="FFFFFF"/>
        <w:bidi/>
        <w:spacing w:line="360" w:lineRule="auto"/>
        <w:rPr>
          <w:rFonts w:ascii="Tahoma" w:hAnsi="Tahoma" w:cs="B Titr"/>
          <w:color w:val="000000"/>
          <w:sz w:val="22"/>
          <w:szCs w:val="22"/>
          <w:rtl/>
        </w:rPr>
      </w:pPr>
      <w:r>
        <w:rPr>
          <w:rFonts w:ascii="Tahoma" w:hAnsi="Tahoma" w:cs="B Titr" w:hint="cs"/>
          <w:color w:val="000000"/>
          <w:sz w:val="22"/>
          <w:szCs w:val="22"/>
          <w:rtl/>
        </w:rPr>
        <w:t>جامعه</w:t>
      </w:r>
    </w:p>
    <w:p w:rsidR="009E75EF" w:rsidRDefault="00E36BA6" w:rsidP="009E75EF">
      <w:pPr>
        <w:pStyle w:val="NormalWeb"/>
        <w:shd w:val="clear" w:color="auto" w:fill="FFFFFF"/>
        <w:bidi/>
        <w:spacing w:line="360" w:lineRule="auto"/>
        <w:rPr>
          <w:rFonts w:ascii="Tahoma" w:hAnsi="Tahoma" w:cs="Tahoma"/>
          <w:color w:val="000000"/>
          <w:sz w:val="17"/>
          <w:szCs w:val="17"/>
          <w:rtl/>
        </w:rPr>
      </w:pPr>
      <w:r>
        <w:rPr>
          <w:rFonts w:ascii="Tahoma" w:hAnsi="Tahoma" w:cs="Tahoma"/>
          <w:noProof/>
          <w:color w:val="000000"/>
          <w:sz w:val="17"/>
          <w:szCs w:val="17"/>
          <w:rtl/>
        </w:rPr>
        <w:pict>
          <v:roundrect id="_x0000_s1037" style="position:absolute;left:0;text-align:left;margin-left:197.85pt;margin-top:17.35pt;width:90.15pt;height:37.6pt;z-index:251663360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9E75EF" w:rsidRPr="009E75EF" w:rsidRDefault="009E75EF" w:rsidP="009E75EF">
                  <w:pPr>
                    <w:jc w:val="center"/>
                    <w:rPr>
                      <w:szCs w:val="24"/>
                    </w:rPr>
                  </w:pPr>
                  <w:r w:rsidRPr="009E75EF">
                    <w:rPr>
                      <w:rFonts w:ascii="Tahoma" w:hAnsi="Tahoma"/>
                      <w:color w:val="000000"/>
                      <w:szCs w:val="24"/>
                      <w:rtl/>
                    </w:rPr>
                    <w:t>ماموریت</w:t>
                  </w:r>
                </w:p>
              </w:txbxContent>
            </v:textbox>
          </v:roundrect>
        </w:pict>
      </w:r>
    </w:p>
    <w:p w:rsidR="00AC276B" w:rsidRPr="00AC276B" w:rsidRDefault="00AC276B" w:rsidP="00AC276B">
      <w:pPr>
        <w:pStyle w:val="NormalWeb"/>
        <w:shd w:val="clear" w:color="auto" w:fill="FFFFFF"/>
        <w:bidi/>
        <w:spacing w:line="360" w:lineRule="auto"/>
        <w:rPr>
          <w:rFonts w:ascii="Tahoma" w:hAnsi="Tahoma" w:cs="B Titr"/>
          <w:color w:val="000000"/>
          <w:rtl/>
        </w:rPr>
      </w:pPr>
    </w:p>
    <w:p w:rsidR="009E75EF" w:rsidRPr="00655185" w:rsidRDefault="009E75EF" w:rsidP="00655185">
      <w:pPr>
        <w:pStyle w:val="NormalWeb"/>
        <w:shd w:val="clear" w:color="auto" w:fill="FFFFFF"/>
        <w:bidi/>
        <w:spacing w:line="360" w:lineRule="auto"/>
        <w:rPr>
          <w:rFonts w:ascii="Tahoma" w:hAnsi="Tahoma" w:cs="B Nazanin"/>
          <w:color w:val="000000"/>
          <w:sz w:val="20"/>
          <w:szCs w:val="20"/>
          <w:rtl/>
        </w:rPr>
      </w:pPr>
      <w:r w:rsidRPr="00EA59C5">
        <w:rPr>
          <w:rFonts w:ascii="Tahoma" w:hAnsi="Tahoma" w:cs="B Nazanin"/>
          <w:color w:val="000000"/>
          <w:rtl/>
        </w:rPr>
        <w:t>ماموریت کتابخانه بیمارستان و خدمات اطلاع رسانی پزشکی، تامین و دسترس پذیری منابع</w:t>
      </w:r>
      <w:r w:rsidRPr="00EA59C5">
        <w:rPr>
          <w:rFonts w:ascii="Tahoma" w:hAnsi="Tahoma" w:cs="B Nazanin"/>
          <w:color w:val="000000"/>
          <w:rtl/>
        </w:rPr>
        <w:br/>
        <w:t>اطلاعات بالینی روزآمد برای کاربران شامل پزشکان، پرستاران، پیراپزشکان وپژوهشگران جهت ارتقاء کیفیت مراقبت از بیمار است</w:t>
      </w:r>
      <w:r w:rsidRPr="00EA59C5">
        <w:rPr>
          <w:rFonts w:ascii="Tahoma" w:hAnsi="Tahoma" w:cs="B Nazanin"/>
          <w:color w:val="000000"/>
        </w:rPr>
        <w:t>. </w:t>
      </w:r>
      <w:r w:rsidRPr="00EA59C5">
        <w:rPr>
          <w:rFonts w:ascii="Tahoma" w:hAnsi="Tahoma" w:cs="B Nazanin"/>
          <w:color w:val="000000"/>
          <w:rtl/>
        </w:rPr>
        <w:t>بخشی از خدمات کتابخانه و اطلاع رسانی پزشکی در راستای تامین نیاز اطلاعاتی بیماران و خانواده های آنها ارائه می شود.</w:t>
      </w:r>
      <w:r w:rsidRPr="00EA59C5">
        <w:rPr>
          <w:rFonts w:ascii="Tahoma" w:hAnsi="Tahoma" w:cs="B Nazanin"/>
          <w:b/>
          <w:bCs/>
          <w:color w:val="000000"/>
          <w:rtl/>
        </w:rPr>
        <w:br/>
      </w:r>
      <w:r w:rsidRPr="009E75EF">
        <w:rPr>
          <w:rFonts w:ascii="Tahoma" w:hAnsi="Tahoma" w:cs="B Titr"/>
          <w:b/>
          <w:bCs/>
          <w:color w:val="000000"/>
          <w:sz w:val="20"/>
          <w:szCs w:val="20"/>
          <w:rtl/>
        </w:rPr>
        <w:t>ماموریت کتابخانه بیمارستان در راستای ارائه خدمات اطلاع رسانی پزشکی بشرح زیر می باشد:</w:t>
      </w:r>
    </w:p>
    <w:p w:rsidR="009E75EF" w:rsidRPr="00EA59C5" w:rsidRDefault="009E75EF" w:rsidP="009E75EF">
      <w:pPr>
        <w:pStyle w:val="NormalWeb"/>
        <w:shd w:val="clear" w:color="auto" w:fill="FFFFFF"/>
        <w:bidi/>
        <w:spacing w:line="360" w:lineRule="auto"/>
        <w:rPr>
          <w:rFonts w:ascii="Tahoma" w:hAnsi="Tahoma" w:cs="B Nazanin"/>
          <w:color w:val="000000"/>
          <w:rtl/>
        </w:rPr>
      </w:pPr>
      <w:r w:rsidRPr="001E1578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تبیین ماهیت و نقش کتابدار بالینی در بهبود کیفیت مراقبت بیمار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بکارگیری کتابدار بالینی در کتابخانه بیمارستان در راستای ارائه خدمات اطلاع رسانی پزشکی به کاربران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شناسایی و تجزیه و تحلیل نیازهای اطلاعاتی کاربران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 xml:space="preserve">مشارکت کاربران و کارکنان کتابخانه بیمارستان در جهت تامین منابع اطلاعاتی پزشکی اعم از چاپی ،الکترونیکی و فن آوری های </w:t>
      </w:r>
      <w:r w:rsidRPr="00EA59C5">
        <w:rPr>
          <w:rFonts w:ascii="Tahoma" w:hAnsi="Tahoma" w:cs="B Nazanin"/>
          <w:color w:val="000000"/>
          <w:rtl/>
        </w:rPr>
        <w:lastRenderedPageBreak/>
        <w:t>نوین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ایجاد بستر مناسب جهت آموزش مستمر به کاربران و کارکنان کتابخانه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افزایش ارتباط و تعامل کتابخانه با بخش های مختلف بیمارستان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حمایت از پژوهش ها و آموزش ها در راستای پیشبرد اهداف کلان دانشگاه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ایجاد بستر مناسب جهت همکاری و تبادل اطلاعات بین کتابخانه بیمارستانی در سطح دانشگاه و کشوری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بازاریابی اطلاعا ت توسط کتابدار بالینی،مدیران و مسئولین بیمارستان در حوزه گردشگری سلامت</w:t>
      </w:r>
      <w:r w:rsidRPr="00EA59C5">
        <w:rPr>
          <w:rFonts w:ascii="Tahoma" w:hAnsi="Tahoma" w:cs="B Nazanin"/>
          <w:color w:val="000000"/>
          <w:rtl/>
        </w:rPr>
        <w:br/>
      </w:r>
      <w:r w:rsidRPr="00EA59C5">
        <w:rPr>
          <w:rFonts w:ascii="Tahoma" w:hAnsi="Tahoma" w:cs="B Nazanin"/>
          <w:color w:val="000000"/>
        </w:rPr>
        <w:t>·</w:t>
      </w:r>
      <w:r w:rsidRPr="00EA59C5">
        <w:rPr>
          <w:rFonts w:ascii="Tahoma" w:hAnsi="Tahoma" w:cs="B Nazanin"/>
          <w:color w:val="000000"/>
          <w:rtl/>
        </w:rPr>
        <w:t>تهیه و توزیع بسته های آموزشی تخصصی و عمومی در حوزه بالینی در قالب پوستر، بروشور،لوح فشرده ،فیلم و اسلاید جهت کاربران اعم از کادر درمان،بیماران و همراهان بیمار</w:t>
      </w:r>
    </w:p>
    <w:p w:rsidR="009E75EF" w:rsidRDefault="00E36BA6" w:rsidP="00EA59C5">
      <w:pPr>
        <w:pStyle w:val="NormalWeb"/>
        <w:shd w:val="clear" w:color="auto" w:fill="FFFFFF"/>
        <w:tabs>
          <w:tab w:val="center" w:pos="4680"/>
        </w:tabs>
        <w:bidi/>
        <w:spacing w:line="360" w:lineRule="auto"/>
        <w:rPr>
          <w:rFonts w:ascii="Tahoma" w:hAnsi="Tahoma" w:cs="Tahoma"/>
          <w:color w:val="000000"/>
          <w:sz w:val="17"/>
          <w:szCs w:val="17"/>
          <w:rtl/>
        </w:rPr>
      </w:pPr>
      <w:r>
        <w:rPr>
          <w:rFonts w:ascii="Tahoma" w:hAnsi="Tahoma" w:cs="Tahoma"/>
          <w:noProof/>
          <w:color w:val="000000"/>
          <w:sz w:val="17"/>
          <w:szCs w:val="17"/>
          <w:rtl/>
        </w:rPr>
        <w:pict>
          <v:roundrect id="_x0000_s1043" style="position:absolute;left:0;text-align:left;margin-left:128.45pt;margin-top:8.65pt;width:197.8pt;height:49.95pt;z-index:251665408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EA59C5" w:rsidRPr="00152C6B" w:rsidRDefault="00EA59C5" w:rsidP="00EA59C5">
                  <w:pPr>
                    <w:bidi/>
                    <w:spacing w:line="360" w:lineRule="auto"/>
                    <w:jc w:val="lowKashida"/>
                    <w:rPr>
                      <w:szCs w:val="24"/>
                      <w:rtl/>
                      <w:lang w:bidi="fa-IR"/>
                    </w:rPr>
                  </w:pPr>
                  <w:r w:rsidRPr="00152C6B">
                    <w:rPr>
                      <w:rFonts w:hint="cs"/>
                      <w:szCs w:val="24"/>
                      <w:rtl/>
                      <w:lang w:bidi="fa-IR"/>
                    </w:rPr>
                    <w:t xml:space="preserve">شناسایی و تجزیه و تحلیل نیازهای کاربران </w:t>
                  </w:r>
                </w:p>
                <w:p w:rsidR="00EA59C5" w:rsidRPr="00EA59C5" w:rsidRDefault="00EA59C5" w:rsidP="00EA59C5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  <w:r w:rsidR="009E75EF">
        <w:rPr>
          <w:rFonts w:ascii="Tahoma" w:hAnsi="Tahoma" w:cs="Tahoma"/>
          <w:color w:val="000000"/>
          <w:sz w:val="17"/>
          <w:szCs w:val="17"/>
          <w:rtl/>
        </w:rPr>
        <w:t> </w:t>
      </w:r>
      <w:r w:rsidR="00EA59C5">
        <w:rPr>
          <w:rFonts w:ascii="Tahoma" w:hAnsi="Tahoma" w:cs="Tahoma"/>
          <w:color w:val="000000"/>
          <w:sz w:val="17"/>
          <w:szCs w:val="17"/>
          <w:rtl/>
        </w:rPr>
        <w:tab/>
      </w:r>
    </w:p>
    <w:p w:rsidR="00FB7A26" w:rsidRDefault="00E36BA6" w:rsidP="00FB7A26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b/>
          <w:bCs/>
          <w:color w:val="333333"/>
          <w:szCs w:val="24"/>
          <w:rtl/>
        </w:rPr>
      </w:pPr>
      <w:hyperlink r:id="rId11" w:history="1">
        <w:r>
          <w:rPr>
            <w:rFonts w:ascii="vazir" w:eastAsia="Times New Roman" w:hAnsi="vazir" w:cs="B Nazanin"/>
            <w:b/>
            <w:bCs/>
            <w:color w:val="316F83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research.ac.ir/" style="width:24pt;height:24pt" o:button="t"/>
          </w:pict>
        </w:r>
      </w:hyperlink>
    </w:p>
    <w:p w:rsidR="001F2A47" w:rsidRDefault="001F2A47" w:rsidP="001F2A47">
      <w:pPr>
        <w:pStyle w:val="Heading2"/>
        <w:shd w:val="clear" w:color="auto" w:fill="FFFFFF"/>
        <w:spacing w:before="0" w:beforeAutospacing="0" w:after="195" w:afterAutospacing="0" w:line="389" w:lineRule="atLeast"/>
        <w:jc w:val="right"/>
        <w:rPr>
          <w:rFonts w:ascii="Helvetica" w:hAnsi="Helvetica" w:cs="Helvetica"/>
          <w:b w:val="0"/>
          <w:bCs w:val="0"/>
          <w:color w:val="444444"/>
          <w:sz w:val="31"/>
          <w:szCs w:val="31"/>
        </w:rPr>
      </w:pPr>
    </w:p>
    <w:p w:rsidR="00EA59C5" w:rsidRP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t>کتابخانه در بیانیه ای مکتوب گروه های مختلف کاربران و ذینفعان را شناسایی می کند. این بیانیه به کارکنان و کاربران کتابخانه ابلاغ شده است و به طور منظم بررسی می شود. بنابر این هر گروه یا شخصی که بتواند بر دستاورد های کتابخانه و خدمات اطلاع رسانی تاثیر بگذارد یا تحت تاثیر آن قرار بگیرد، به عنوان ذینفع محسوب می شود. در کتابخانه بیمارستان پزشکان،پرستاران،پیراپزشکان،بیماران و خانواده آنها، دستیاران، دانشجویان و سایر کارکنان به عنوان کاربران بالقوه کتابخانه محسوب می شوند.</w:t>
      </w:r>
    </w:p>
    <w:p w:rsidR="00EA59C5" w:rsidRP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t>خدمات کتابخانه و اطلاع رسانی پزشکی برنامه راهبردی مکتوب دارد؛ که به طور منظم اطلاعات مورد نیاز کاربران و ذینفعان را تشخیص،ارزیابی،تجزیه و تحلیل می کند، تا در نتیجه، منابع و خدمات موثری را متناسب با نیازهای آنان فراهم کند و کیفیت خدمات کتابخانه و اطلاع رسانی پزشکی توسعه پیدا کند.</w:t>
      </w:r>
    </w:p>
    <w:p w:rsidR="00EA59C5" w:rsidRP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t>روش هایی که برای تشخیص،ارزیابی، تجزیه و تحلیل نیاز های کاربران استفاده می شوند شامل موارد ذیل می باشند ولی محدود به این موارد نیستند:</w:t>
      </w:r>
    </w:p>
    <w:p w:rsidR="00EA59C5" w:rsidRP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t>الف- گروه های بحث</w:t>
      </w:r>
    </w:p>
    <w:p w:rsidR="00EA59C5" w:rsidRP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lastRenderedPageBreak/>
        <w:t>ب- بررسی یا نظر سنجی</w:t>
      </w:r>
    </w:p>
    <w:p w:rsidR="00EA59C5" w:rsidRP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t>پ- جمع آوری اطلاعات و تحلیل آماری</w:t>
      </w:r>
    </w:p>
    <w:p w:rsidR="00EA59C5" w:rsidRP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t>ت- بودجه</w:t>
      </w:r>
    </w:p>
    <w:p w:rsidR="00EA59C5" w:rsidRP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t>ث- برنامه های راهبردی سنوات گذشته</w:t>
      </w:r>
    </w:p>
    <w:p w:rsidR="00EA59C5" w:rsidRDefault="00EA59C5" w:rsidP="00EA59C5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EA59C5">
        <w:rPr>
          <w:rFonts w:cs="B Nazanin" w:hint="cs"/>
          <w:szCs w:val="24"/>
          <w:rtl/>
          <w:lang w:bidi="fa-IR"/>
        </w:rPr>
        <w:t>ج- مشورت با کارکنان ارشد و دیگر نمایندگان کاربران</w:t>
      </w:r>
    </w:p>
    <w:p w:rsidR="004C269D" w:rsidRPr="00EA59C5" w:rsidRDefault="00B11B0E" w:rsidP="004C269D">
      <w:pPr>
        <w:bidi/>
        <w:spacing w:line="360" w:lineRule="auto"/>
        <w:jc w:val="lowKashida"/>
        <w:rPr>
          <w:rFonts w:cs="B Nazanin"/>
          <w:szCs w:val="24"/>
          <w:rtl/>
          <w:lang w:bidi="fa-IR"/>
        </w:rPr>
      </w:pPr>
      <w:r w:rsidRPr="00B11B0E">
        <w:rPr>
          <w:rFonts w:cs="B Nazanin"/>
          <w:noProof/>
          <w:szCs w:val="24"/>
          <w:rtl/>
          <w:lang w:bidi="fa-IR"/>
        </w:rPr>
        <w:drawing>
          <wp:inline distT="0" distB="0" distL="0" distR="0">
            <wp:extent cx="4924425" cy="5277256"/>
            <wp:effectExtent l="0" t="0" r="0" b="0"/>
            <wp:docPr id="3" name="Picture 8" descr="T: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4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201" t="3918" r="7023" b="3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79" cy="528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9C5" w:rsidRDefault="00EA59C5" w:rsidP="00EA59C5">
      <w:pPr>
        <w:bidi/>
        <w:rPr>
          <w:rFonts w:cs="B Nazanin"/>
          <w:szCs w:val="24"/>
          <w:rtl/>
          <w:lang w:bidi="fa-IR"/>
        </w:rPr>
      </w:pPr>
    </w:p>
    <w:p w:rsidR="00A06048" w:rsidRDefault="00A06048" w:rsidP="00A06048">
      <w:pPr>
        <w:bidi/>
        <w:rPr>
          <w:rFonts w:cs="B Nazanin"/>
          <w:szCs w:val="24"/>
          <w:rtl/>
          <w:lang w:bidi="fa-IR"/>
        </w:rPr>
      </w:pPr>
    </w:p>
    <w:p w:rsidR="00A06048" w:rsidRDefault="00A06048" w:rsidP="00A06048">
      <w:pPr>
        <w:bidi/>
        <w:rPr>
          <w:rFonts w:cs="B Nazanin"/>
          <w:szCs w:val="24"/>
          <w:rtl/>
          <w:lang w:bidi="fa-IR"/>
        </w:rPr>
      </w:pPr>
    </w:p>
    <w:p w:rsidR="00A06048" w:rsidRPr="00EA59C5" w:rsidRDefault="00E36BA6" w:rsidP="00A06048">
      <w:pPr>
        <w:bidi/>
        <w:rPr>
          <w:rFonts w:cs="B Nazanin"/>
          <w:szCs w:val="24"/>
          <w:lang w:bidi="fa-IR"/>
        </w:rPr>
      </w:pPr>
      <w:r>
        <w:rPr>
          <w:rFonts w:cs="B Nazanin"/>
          <w:noProof/>
          <w:szCs w:val="24"/>
        </w:rPr>
        <w:pict>
          <v:roundrect id="_x0000_s1048" style="position:absolute;left:0;text-align:left;margin-left:164.75pt;margin-top:.65pt;width:151.8pt;height:39.55pt;z-index:251669504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A06048" w:rsidRDefault="00A06048" w:rsidP="00A06048">
                  <w:pPr>
                    <w:jc w:val="center"/>
                  </w:pPr>
                  <w:r w:rsidRPr="006C47CA">
                    <w:rPr>
                      <w:rFonts w:ascii="Tahoma" w:eastAsia="Times New Roman" w:hAnsi="Tahoma"/>
                      <w:color w:val="000000"/>
                      <w:sz w:val="28"/>
                      <w:szCs w:val="28"/>
                      <w:rtl/>
                    </w:rPr>
                    <w:t>خط مشی کتابخانه</w:t>
                  </w:r>
                </w:p>
              </w:txbxContent>
            </v:textbox>
          </v:roundrect>
        </w:pict>
      </w:r>
    </w:p>
    <w:p w:rsidR="0092381E" w:rsidRPr="00EA59C5" w:rsidRDefault="00E36BA6" w:rsidP="0092381E">
      <w:pPr>
        <w:shd w:val="clear" w:color="auto" w:fill="FFFFFF"/>
        <w:spacing w:before="195" w:after="195" w:line="240" w:lineRule="auto"/>
        <w:jc w:val="right"/>
        <w:rPr>
          <w:rFonts w:ascii="Tahoma" w:eastAsia="Times New Roman" w:hAnsi="Tahoma" w:cs="B Nazanin"/>
          <w:b/>
          <w:bCs/>
          <w:color w:val="444444"/>
          <w:szCs w:val="24"/>
        </w:rPr>
      </w:pPr>
      <w:r>
        <w:rPr>
          <w:rFonts w:ascii="Tahoma" w:eastAsia="Times New Roman" w:hAnsi="Tahoma" w:cs="B Nazanin"/>
          <w:color w:val="444444"/>
          <w:szCs w:val="24"/>
        </w:rPr>
        <w:pict>
          <v:shape id="_x0000_i1026" type="#_x0000_t75" alt="" style="width:24pt;height:24pt"/>
        </w:pict>
      </w:r>
    </w:p>
    <w:p w:rsidR="00A06048" w:rsidRPr="006C47CA" w:rsidRDefault="00A06048" w:rsidP="00A06048">
      <w:pPr>
        <w:bidi/>
        <w:spacing w:line="360" w:lineRule="auto"/>
        <w:rPr>
          <w:rFonts w:ascii="Tahoma" w:eastAsia="Times New Roman" w:hAnsi="Tahoma" w:cs="B Nazanin"/>
          <w:b/>
          <w:bCs/>
          <w:color w:val="000000"/>
          <w:szCs w:val="24"/>
          <w:shd w:val="clear" w:color="auto" w:fill="FFFFFF"/>
          <w:rtl/>
        </w:rPr>
      </w:pP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کتابخانه مرکز، مصمم است با گسترش امکانات و خدمات خود و با ایجاد محیطی مناسب، ضمن توسعه خدمات به کاربران و جلب رضایت آنان، روند بهبود مستمر خدمات و امکانات را بهبود بخشیده و با ارائه خدمات زیر به عنوان فعالترین کتابخانه مراکز آموزشی درمانی زیر نظر دانشگاه مطرح گردد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t>: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بهره گیری هر چه بیشتر از فناوریهای نوین در ارائه خدمات الکترونیکی به کاربران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ایجاد بستر مناسب جهت فراهم سازی محیط آرام و جذاب آموزشی و پژوهشی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ارائه خدمات آموزشی در جهت ارتقاء سطح علمی مراجعین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نوآوری جهت رسیدن به بهترین شیوه های ارائه خدمات</w:t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</w:rPr>
        <w:br/>
      </w:r>
      <w:r w:rsidRPr="006C47CA">
        <w:rPr>
          <w:rFonts w:ascii="Tahoma" w:eastAsia="Times New Roman" w:hAnsi="Tahoma" w:cs="B Nazanin"/>
          <w:color w:val="000000"/>
          <w:szCs w:val="24"/>
          <w:shd w:val="clear" w:color="auto" w:fill="FFFFFF"/>
          <w:rtl/>
        </w:rPr>
        <w:t>گسترش خدمات علمی کتابخانه ای</w:t>
      </w:r>
    </w:p>
    <w:p w:rsidR="00A06048" w:rsidRDefault="00A06048" w:rsidP="00A06048">
      <w:pPr>
        <w:bidi/>
        <w:spacing w:line="360" w:lineRule="auto"/>
        <w:rPr>
          <w:rtl/>
        </w:rPr>
      </w:pPr>
      <w:r>
        <w:rPr>
          <w:rtl/>
        </w:rPr>
        <w:t>کتابخانه خط مشی مجموعه سازی رابه چها دلیل ضروری میداند</w:t>
      </w:r>
      <w:r>
        <w:t>:</w:t>
      </w:r>
    </w:p>
    <w:p w:rsidR="00A06048" w:rsidRDefault="00A06048" w:rsidP="00A06048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Cs w:val="24"/>
        </w:rPr>
      </w:pPr>
      <w:r w:rsidRPr="006C47CA">
        <w:rPr>
          <w:rFonts w:cs="B Nazanin"/>
          <w:szCs w:val="24"/>
          <w:rtl/>
        </w:rPr>
        <w:t xml:space="preserve">انتخاب </w:t>
      </w:r>
      <w:r w:rsidRPr="006C47CA">
        <w:rPr>
          <w:rFonts w:cs="B Nazanin" w:hint="cs"/>
          <w:szCs w:val="24"/>
          <w:rtl/>
        </w:rPr>
        <w:t xml:space="preserve">2- </w:t>
      </w:r>
      <w:r w:rsidRPr="006C47CA">
        <w:rPr>
          <w:rFonts w:cs="B Nazanin"/>
          <w:szCs w:val="24"/>
        </w:rPr>
        <w:t xml:space="preserve"> </w:t>
      </w:r>
      <w:r w:rsidRPr="006C47CA">
        <w:rPr>
          <w:rFonts w:cs="B Nazanin"/>
          <w:szCs w:val="24"/>
          <w:rtl/>
        </w:rPr>
        <w:t xml:space="preserve">برنامه ریزی </w:t>
      </w:r>
      <w:r w:rsidRPr="006C47CA">
        <w:rPr>
          <w:rFonts w:cs="B Nazanin" w:hint="cs"/>
          <w:szCs w:val="24"/>
          <w:rtl/>
        </w:rPr>
        <w:t>3-</w:t>
      </w:r>
      <w:r w:rsidRPr="006C47CA">
        <w:rPr>
          <w:rFonts w:cs="B Nazanin"/>
          <w:szCs w:val="24"/>
          <w:rtl/>
        </w:rPr>
        <w:t xml:space="preserve">روابط عمومی </w:t>
      </w:r>
      <w:r w:rsidRPr="006C47CA">
        <w:rPr>
          <w:rFonts w:cs="B Nazanin" w:hint="cs"/>
          <w:szCs w:val="24"/>
          <w:rtl/>
        </w:rPr>
        <w:t>4-</w:t>
      </w:r>
      <w:r w:rsidRPr="006C47CA">
        <w:rPr>
          <w:rFonts w:cs="B Nazanin"/>
          <w:szCs w:val="24"/>
        </w:rPr>
        <w:t xml:space="preserve"> </w:t>
      </w:r>
      <w:r w:rsidRPr="006C47CA">
        <w:rPr>
          <w:rFonts w:cs="B Nazanin"/>
          <w:szCs w:val="24"/>
          <w:rtl/>
        </w:rPr>
        <w:t>همکاری وازگروهای آموزشی و پژوهشی در هر رشته برای تهیه آن نظر خواهی کرده است</w:t>
      </w:r>
    </w:p>
    <w:p w:rsidR="00A06048" w:rsidRPr="00F445CE" w:rsidRDefault="00A06048" w:rsidP="00A06048">
      <w:pPr>
        <w:bidi/>
        <w:spacing w:line="360" w:lineRule="auto"/>
        <w:rPr>
          <w:sz w:val="20"/>
        </w:rPr>
      </w:pPr>
      <w:r w:rsidRPr="00F445CE">
        <w:rPr>
          <w:rFonts w:hint="cs"/>
          <w:sz w:val="20"/>
          <w:rtl/>
        </w:rPr>
        <w:t>جامعه کتابخانه</w:t>
      </w:r>
    </w:p>
    <w:p w:rsidR="00A06048" w:rsidRDefault="00A06048" w:rsidP="00A06048">
      <w:pPr>
        <w:pStyle w:val="ListParagraph"/>
        <w:bidi/>
        <w:spacing w:line="360" w:lineRule="auto"/>
        <w:ind w:left="90"/>
        <w:rPr>
          <w:rFonts w:cs="B Nazanin"/>
          <w:szCs w:val="24"/>
          <w:rtl/>
        </w:rPr>
      </w:pPr>
      <w:r w:rsidRPr="00F445CE">
        <w:rPr>
          <w:rFonts w:cs="B Nazanin"/>
          <w:szCs w:val="24"/>
          <w:rtl/>
        </w:rPr>
        <w:t>جامعه کتابخانه جامعه کتابخانه متشکل از کلیه اعضای هیئت علمی دانشگاه ، رزیدنت ها ، دانشجویان و کارک</w:t>
      </w:r>
      <w:r>
        <w:rPr>
          <w:rFonts w:cs="B Nazanin" w:hint="cs"/>
          <w:szCs w:val="24"/>
          <w:rtl/>
        </w:rPr>
        <w:t>نان</w:t>
      </w:r>
      <w:r w:rsidRPr="00F445CE">
        <w:rPr>
          <w:rFonts w:cs="B Nazanin"/>
          <w:szCs w:val="24"/>
          <w:rtl/>
        </w:rPr>
        <w:t xml:space="preserve"> بیمارستان شهید بهشتی و سایر افرادیکه که از طرف کتابخانه مرکزی دانشگاه علوم پزشکی</w:t>
      </w:r>
      <w:r>
        <w:rPr>
          <w:rFonts w:cs="B Nazanin" w:hint="cs"/>
          <w:szCs w:val="24"/>
          <w:rtl/>
        </w:rPr>
        <w:t xml:space="preserve"> البرز عضویت دارند.</w:t>
      </w:r>
    </w:p>
    <w:p w:rsidR="00A06048" w:rsidRPr="00902BE7" w:rsidRDefault="00A06048" w:rsidP="00A06048">
      <w:pPr>
        <w:pStyle w:val="ListParagraph"/>
        <w:bidi/>
        <w:spacing w:line="360" w:lineRule="auto"/>
        <w:ind w:left="90"/>
        <w:rPr>
          <w:sz w:val="20"/>
          <w:rtl/>
        </w:rPr>
      </w:pPr>
      <w:r w:rsidRPr="00902BE7">
        <w:rPr>
          <w:rFonts w:hint="cs"/>
          <w:sz w:val="20"/>
          <w:rtl/>
        </w:rPr>
        <w:t>مجموعه کتابخانه:</w:t>
      </w:r>
    </w:p>
    <w:p w:rsidR="00A06048" w:rsidRDefault="00A06048" w:rsidP="00A06048">
      <w:pPr>
        <w:pStyle w:val="ListParagraph"/>
        <w:bidi/>
        <w:spacing w:line="360" w:lineRule="auto"/>
        <w:ind w:left="90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مجموعه کتابخانه شامل کتب فارسی و لاتین در موضوعات تخصصی ( زنان و مامایی،اطفال،بیهوشی،پرستاری،داخلی و ....) است.</w:t>
      </w:r>
    </w:p>
    <w:p w:rsidR="00A06048" w:rsidRDefault="00A06048" w:rsidP="00A06048">
      <w:pPr>
        <w:pStyle w:val="ListParagraph"/>
        <w:bidi/>
        <w:spacing w:line="360" w:lineRule="auto"/>
        <w:ind w:left="90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</w:rPr>
        <w:t xml:space="preserve">مجلات عمومی و تخصصی و فارسی و لاتین داخل کشور به صورت </w:t>
      </w:r>
      <w:r>
        <w:rPr>
          <w:rFonts w:cs="B Nazanin"/>
          <w:szCs w:val="24"/>
        </w:rPr>
        <w:t>online</w:t>
      </w:r>
      <w:r>
        <w:rPr>
          <w:rFonts w:cs="B Nazanin" w:hint="cs"/>
          <w:szCs w:val="24"/>
          <w:rtl/>
          <w:lang w:bidi="fa-IR"/>
        </w:rPr>
        <w:t xml:space="preserve"> ، اطلسهای اموزشی و همچنین منابع اطلاعاتی الکترونیکی که از طریق کتابخانه مرکزی دانشگاه تامین شده است.</w:t>
      </w:r>
    </w:p>
    <w:p w:rsidR="00A06048" w:rsidRDefault="00A06048" w:rsidP="00A06048">
      <w:pPr>
        <w:pStyle w:val="ListParagraph"/>
        <w:bidi/>
        <w:spacing w:line="360" w:lineRule="auto"/>
        <w:ind w:left="90"/>
        <w:rPr>
          <w:sz w:val="20"/>
          <w:rtl/>
          <w:lang w:bidi="fa-IR"/>
        </w:rPr>
      </w:pPr>
      <w:r w:rsidRPr="00902BE7">
        <w:rPr>
          <w:rFonts w:hint="cs"/>
          <w:sz w:val="20"/>
          <w:rtl/>
          <w:lang w:bidi="fa-IR"/>
        </w:rPr>
        <w:lastRenderedPageBreak/>
        <w:t>بودجه:</w:t>
      </w:r>
    </w:p>
    <w:p w:rsidR="00A06048" w:rsidRDefault="00A06048" w:rsidP="00A06048">
      <w:pPr>
        <w:pStyle w:val="ListParagraph"/>
        <w:bidi/>
        <w:spacing w:line="360" w:lineRule="auto"/>
        <w:ind w:left="9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بودجه کتابخانه های مراکز آموزشب درمانی به دو طریق تامین می گردد:</w:t>
      </w:r>
    </w:p>
    <w:p w:rsidR="00A06048" w:rsidRDefault="00A06048" w:rsidP="00A06048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>از طریق معاونت پژوهشی دانشگاه با توجه به نیاز تعداد گروه های آموزشی مرکز تامین می شود.</w:t>
      </w:r>
    </w:p>
    <w:p w:rsidR="00A06048" w:rsidRDefault="00A06048" w:rsidP="00A06048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0"/>
          <w:lang w:bidi="fa-IR"/>
        </w:rPr>
      </w:pPr>
      <w:r>
        <w:rPr>
          <w:rFonts w:cs="B Nazanin" w:hint="cs"/>
          <w:sz w:val="20"/>
          <w:rtl/>
          <w:lang w:bidi="fa-IR"/>
        </w:rPr>
        <w:t>از طریق تخصیص بیمارستان که بر اساس نیاز گرو ه های آموزشی و تخصصی این مرکز به ترتیب الویت (زناند و مامایی ،اطفال،پرستاری،بیهوشی و ..) در اختیار کتابخانه قرار داده می شود.</w:t>
      </w:r>
    </w:p>
    <w:p w:rsidR="00A06048" w:rsidRDefault="00A06048" w:rsidP="00A06048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کتب رفرنس بخشهای آموزشی تهیه می شود و بودجه جهت خرید کتب متفرقه در موضوعات غیر آموزشی بسیار کم است.</w:t>
      </w:r>
    </w:p>
    <w:p w:rsidR="00A06048" w:rsidRDefault="00A06048" w:rsidP="00A06048">
      <w:pPr>
        <w:pStyle w:val="ListParagraph"/>
        <w:bidi/>
        <w:spacing w:line="360" w:lineRule="auto"/>
        <w:ind w:left="90" w:firstLine="360"/>
        <w:rPr>
          <w:sz w:val="20"/>
          <w:rtl/>
          <w:lang w:bidi="fa-IR"/>
        </w:rPr>
      </w:pPr>
      <w:r>
        <w:rPr>
          <w:rFonts w:hint="cs"/>
          <w:sz w:val="20"/>
          <w:rtl/>
          <w:lang w:bidi="fa-IR"/>
        </w:rPr>
        <w:t>اصول انتخاب:</w:t>
      </w:r>
    </w:p>
    <w:p w:rsidR="00A06048" w:rsidRDefault="00A06048" w:rsidP="00A0604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کمیته انتخاب منابع کتابخانه متشکل از رئیس بیمارستان و معاون آموزشی و نماینده گروه های آموزشی و تخصصی زنان، نوزادان، مامایی، پرستاری،  بیهوشی، داخلی،آزمایشگاه و همچنین نماینده رزیدنت های زنان و مسئول کتابخانه می باشد.</w:t>
      </w:r>
    </w:p>
    <w:p w:rsidR="00A06048" w:rsidRDefault="00A06048" w:rsidP="00A0604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کتابها بر حسب الویت بندی نیازهای آموزشی و پژوهشی بیمارستان، روز آمدی و اعتبار علمی، شهرت مولف و ناشر و قضاوت اعضای هیئت علمی و کتابدار با توجه به لیست پیشنهادی دانشجویان و اساتید در طول سال تحصیلی و بودجه اختصاص داده شده تهیه می گردد. </w:t>
      </w:r>
    </w:p>
    <w:p w:rsidR="00A06048" w:rsidRDefault="00A06048" w:rsidP="00A06048">
      <w:pPr>
        <w:pStyle w:val="ListParagraph"/>
        <w:bidi/>
        <w:spacing w:line="360" w:lineRule="auto"/>
        <w:ind w:left="450" w:right="-360"/>
        <w:rPr>
          <w:sz w:val="20"/>
          <w:rtl/>
          <w:lang w:bidi="fa-IR"/>
        </w:rPr>
      </w:pPr>
      <w:r w:rsidRPr="008B69F8">
        <w:rPr>
          <w:rFonts w:hint="cs"/>
          <w:sz w:val="20"/>
          <w:rtl/>
          <w:lang w:bidi="fa-IR"/>
        </w:rPr>
        <w:t>هدایا</w:t>
      </w:r>
    </w:p>
    <w:p w:rsidR="00A06048" w:rsidRDefault="00A06048" w:rsidP="00A0604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در مورد کتب اهدایی کتابدار موظف است قبل از قبول این منابع به دقت آنها را مورد بررسی قرار داده و منابع مورد استفاده مراجعه کنندگان را انتخاب کند و سایر منابع را به کتابخانه های دیگر بسته به موضوعاتی که پوشش می دهند ارسال کند.</w:t>
      </w:r>
    </w:p>
    <w:p w:rsidR="00A06048" w:rsidRDefault="00A06048" w:rsidP="00A06048">
      <w:pPr>
        <w:pStyle w:val="ListParagraph"/>
        <w:bidi/>
        <w:spacing w:line="360" w:lineRule="auto"/>
        <w:ind w:left="450" w:right="-360"/>
        <w:rPr>
          <w:sz w:val="20"/>
          <w:rtl/>
          <w:lang w:bidi="fa-IR"/>
        </w:rPr>
      </w:pPr>
      <w:r>
        <w:rPr>
          <w:rFonts w:hint="cs"/>
          <w:sz w:val="20"/>
          <w:rtl/>
          <w:lang w:bidi="fa-IR"/>
        </w:rPr>
        <w:t>محدودیت:</w:t>
      </w:r>
    </w:p>
    <w:p w:rsidR="00A06048" w:rsidRDefault="00A06048" w:rsidP="00A0604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 xml:space="preserve">با توجه به تخصصی بودن کتابخانه بیمارستان موارد عمومی و فرهنگی و مذهبی که با برنامه های آموزشی مرتبط نیستند به تعداد اندکی بسته به میزان بودجه و فضای کتابخانه تهیه خواهد شد. </w:t>
      </w:r>
    </w:p>
    <w:p w:rsidR="00A06048" w:rsidRDefault="00A06048" w:rsidP="00A06048">
      <w:pPr>
        <w:pStyle w:val="ListParagraph"/>
        <w:bidi/>
        <w:spacing w:line="360" w:lineRule="auto"/>
        <w:ind w:left="450" w:right="-360"/>
        <w:rPr>
          <w:sz w:val="20"/>
          <w:rtl/>
          <w:lang w:bidi="fa-IR"/>
        </w:rPr>
      </w:pPr>
      <w:r>
        <w:rPr>
          <w:rFonts w:hint="cs"/>
          <w:sz w:val="20"/>
          <w:rtl/>
          <w:lang w:bidi="fa-IR"/>
        </w:rPr>
        <w:t>حفاظت و نگهداری:</w:t>
      </w:r>
    </w:p>
    <w:p w:rsidR="00A06048" w:rsidRPr="008B69F8" w:rsidRDefault="00A06048" w:rsidP="00A06048">
      <w:pPr>
        <w:pStyle w:val="ListParagraph"/>
        <w:bidi/>
        <w:spacing w:line="360" w:lineRule="auto"/>
        <w:ind w:left="450" w:right="-360"/>
        <w:rPr>
          <w:rFonts w:cs="B Nazanin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کتابخانه با توجه به امکانات موجود جهت ایمنی مجموعه کپسول آتشنشانی نصب کرده است.</w:t>
      </w:r>
    </w:p>
    <w:p w:rsidR="00A06048" w:rsidRPr="00192003" w:rsidRDefault="00A06048" w:rsidP="00A06048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tbl>
      <w:tblPr>
        <w:tblStyle w:val="TableGrid"/>
        <w:bidiVisual/>
        <w:tblW w:w="0" w:type="auto"/>
        <w:tblInd w:w="1548" w:type="dxa"/>
        <w:tblLook w:val="04A0" w:firstRow="1" w:lastRow="0" w:firstColumn="1" w:lastColumn="0" w:noHBand="0" w:noVBand="1"/>
      </w:tblPr>
      <w:tblGrid>
        <w:gridCol w:w="3420"/>
        <w:gridCol w:w="3510"/>
      </w:tblGrid>
      <w:tr w:rsidR="00A06048" w:rsidTr="00942AC6">
        <w:trPr>
          <w:trHeight w:val="719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048" w:rsidRPr="00126B4F" w:rsidRDefault="00A06048" w:rsidP="00942AC6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rtl/>
                <w:lang w:bidi="fa-IR"/>
              </w:rPr>
            </w:pPr>
            <w:r w:rsidRPr="00126B4F">
              <w:rPr>
                <w:rFonts w:hint="cs"/>
                <w:sz w:val="20"/>
                <w:rtl/>
                <w:lang w:bidi="fa-IR"/>
              </w:rPr>
              <w:t>مسئول کتابخانه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048" w:rsidRPr="00126B4F" w:rsidRDefault="00A06048" w:rsidP="00942AC6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rtl/>
                <w:lang w:bidi="fa-IR"/>
              </w:rPr>
            </w:pPr>
            <w:r w:rsidRPr="00126B4F">
              <w:rPr>
                <w:rFonts w:hint="cs"/>
                <w:sz w:val="20"/>
                <w:rtl/>
                <w:lang w:bidi="fa-IR"/>
              </w:rPr>
              <w:t>معاون آموزشی مرکز</w:t>
            </w:r>
          </w:p>
        </w:tc>
      </w:tr>
      <w:tr w:rsidR="00A06048" w:rsidTr="00942AC6">
        <w:trPr>
          <w:trHeight w:val="1544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048" w:rsidRPr="00126B4F" w:rsidRDefault="00A06048" w:rsidP="0065518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26B4F">
              <w:rPr>
                <w:rFonts w:cs="B Nazanin" w:hint="cs"/>
                <w:szCs w:val="24"/>
                <w:rtl/>
                <w:lang w:bidi="fa-IR"/>
              </w:rPr>
              <w:t xml:space="preserve">مرضیه السادات </w:t>
            </w:r>
            <w:r w:rsidR="00655185">
              <w:rPr>
                <w:rFonts w:cs="B Nazanin" w:hint="cs"/>
                <w:szCs w:val="24"/>
                <w:rtl/>
                <w:lang w:bidi="fa-IR"/>
              </w:rPr>
              <w:t>محمودزاده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048" w:rsidRPr="00126B4F" w:rsidRDefault="00A06048" w:rsidP="0065518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126B4F">
              <w:rPr>
                <w:rFonts w:cs="B Nazanin" w:hint="cs"/>
                <w:szCs w:val="24"/>
                <w:rtl/>
                <w:lang w:bidi="fa-IR"/>
              </w:rPr>
              <w:t xml:space="preserve">دکتر </w:t>
            </w:r>
            <w:r w:rsidR="00655185">
              <w:rPr>
                <w:rFonts w:cs="B Nazanin" w:hint="cs"/>
                <w:szCs w:val="24"/>
                <w:rtl/>
                <w:lang w:bidi="fa-IR"/>
              </w:rPr>
              <w:t xml:space="preserve">مینا عطائی </w:t>
            </w:r>
          </w:p>
        </w:tc>
      </w:tr>
    </w:tbl>
    <w:p w:rsidR="00A06048" w:rsidRPr="00192003" w:rsidRDefault="00A06048" w:rsidP="00A06048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p w:rsidR="00A06048" w:rsidRDefault="00A06048" w:rsidP="00A06048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p w:rsidR="00D14E99" w:rsidRDefault="00D14E99" w:rsidP="00D14E99">
      <w:pPr>
        <w:tabs>
          <w:tab w:val="left" w:pos="2588"/>
        </w:tabs>
        <w:bidi/>
        <w:rPr>
          <w:rFonts w:cs="B Nazanin"/>
          <w:szCs w:val="24"/>
          <w:rtl/>
        </w:rPr>
      </w:pPr>
    </w:p>
    <w:p w:rsidR="00283C3D" w:rsidRDefault="00283C3D" w:rsidP="00283C3D">
      <w:pPr>
        <w:tabs>
          <w:tab w:val="left" w:pos="2588"/>
        </w:tabs>
        <w:bidi/>
        <w:rPr>
          <w:rFonts w:cs="B Nazanin"/>
          <w:szCs w:val="24"/>
          <w:rtl/>
        </w:rPr>
      </w:pPr>
    </w:p>
    <w:p w:rsidR="00283C3D" w:rsidRDefault="00283C3D" w:rsidP="00283C3D">
      <w:pPr>
        <w:tabs>
          <w:tab w:val="left" w:pos="2588"/>
        </w:tabs>
        <w:bidi/>
        <w:rPr>
          <w:rFonts w:cs="B Nazanin"/>
          <w:szCs w:val="24"/>
          <w:rtl/>
        </w:rPr>
      </w:pPr>
    </w:p>
    <w:p w:rsidR="000C48D8" w:rsidRDefault="00E36BA6" w:rsidP="00283C3D">
      <w:pPr>
        <w:tabs>
          <w:tab w:val="left" w:pos="2588"/>
        </w:tabs>
        <w:bidi/>
        <w:rPr>
          <w:rFonts w:cs="B Nazanin"/>
          <w:szCs w:val="24"/>
          <w:rtl/>
        </w:rPr>
      </w:pPr>
      <w:r>
        <w:rPr>
          <w:rFonts w:cs="B Nazanin"/>
          <w:noProof/>
          <w:szCs w:val="24"/>
          <w:rtl/>
        </w:rPr>
        <w:pict>
          <v:roundrect id="_x0000_s1049" style="position:absolute;left:0;text-align:left;margin-left:142.05pt;margin-top:-7.15pt;width:3in;height:37.65pt;z-index:251670528" arcsize="10923f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283C3D" w:rsidRPr="001F3013" w:rsidRDefault="00283C3D" w:rsidP="00283C3D">
                  <w:pPr>
                    <w:bidi/>
                    <w:jc w:val="center"/>
                    <w:rPr>
                      <w:szCs w:val="24"/>
                      <w:rtl/>
                      <w:lang w:bidi="fa-IR"/>
                    </w:rPr>
                  </w:pPr>
                  <w:r w:rsidRPr="001F3013">
                    <w:rPr>
                      <w:rFonts w:hint="cs"/>
                      <w:szCs w:val="24"/>
                      <w:rtl/>
                      <w:lang w:bidi="fa-IR"/>
                    </w:rPr>
                    <w:t>مسئولیت های حرفه ای و حقوقی کتابخانه</w:t>
                  </w:r>
                </w:p>
                <w:p w:rsidR="00283C3D" w:rsidRDefault="00283C3D"/>
              </w:txbxContent>
            </v:textbox>
          </v:roundrect>
        </w:pict>
      </w:r>
    </w:p>
    <w:p w:rsidR="000C48D8" w:rsidRDefault="000C48D8" w:rsidP="000C48D8">
      <w:pPr>
        <w:bidi/>
        <w:rPr>
          <w:rFonts w:cs="B Nazanin"/>
          <w:szCs w:val="24"/>
          <w:rtl/>
        </w:rPr>
      </w:pPr>
    </w:p>
    <w:p w:rsidR="00385EB2" w:rsidRPr="00476D2B" w:rsidRDefault="000C48D8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>
        <w:rPr>
          <w:rFonts w:cs="B Nazanin"/>
          <w:rtl/>
        </w:rPr>
        <w:tab/>
      </w:r>
      <w:r w:rsidR="00385EB2" w:rsidRPr="00476D2B">
        <w:rPr>
          <w:rFonts w:ascii="Tahoma" w:hAnsi="Tahoma" w:cs="B Nazanin"/>
          <w:color w:val="444444"/>
          <w:rtl/>
        </w:rPr>
        <w:t>ارائه اطلاعات وراهنمایی لازم و انتخاب</w:t>
      </w:r>
      <w:r w:rsidR="00385EB2" w:rsidRPr="00476D2B">
        <w:rPr>
          <w:rFonts w:ascii="Tahoma" w:hAnsi="Tahoma" w:cs="Tahoma"/>
          <w:color w:val="444444"/>
          <w:rtl/>
        </w:rPr>
        <w:t> </w:t>
      </w:r>
      <w:r w:rsidR="00385EB2" w:rsidRPr="00476D2B">
        <w:rPr>
          <w:rFonts w:ascii="Tahoma" w:hAnsi="Tahoma" w:cs="B Nazanin"/>
          <w:color w:val="444444"/>
          <w:rtl/>
        </w:rPr>
        <w:t xml:space="preserve"> منابع مناسب مورد نظرو ارائه خدمات بموقع ،دقیق،کامل به مراجعه کننده درراستای وظایف کتابخانه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ارائه خدمات عضو گیری و صدور کارت عضویت و صدور المثنی، وتمدید کارت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هماهنگی با اساتید ، اعضای هیات علمی ،دانشجویان مقاطع ورشته های مختلف مرکز، کادرپرستاری و....جهت تهیه منابع مورد نظر درطول سال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Tahoma"/>
          <w:color w:val="444444"/>
          <w:rtl/>
          <w:lang w:bidi="fa-IR"/>
        </w:rPr>
        <w:t> </w:t>
      </w:r>
      <w:r w:rsidRPr="00476D2B">
        <w:rPr>
          <w:rFonts w:ascii="Tahoma" w:hAnsi="Tahoma" w:cs="B Nazanin"/>
          <w:color w:val="444444"/>
          <w:rtl/>
        </w:rPr>
        <w:t>نظارت بر کتابها جهت امر قفسه خوانی،وجین وصحافی به موقع آنها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انجام کارهای ثبت کتاب،و به طور کلی</w:t>
      </w:r>
      <w:r w:rsidRPr="00476D2B">
        <w:rPr>
          <w:rFonts w:ascii="Tahoma" w:hAnsi="Tahoma" w:cs="Tahoma"/>
          <w:color w:val="444444"/>
          <w:rtl/>
        </w:rPr>
        <w:t> </w:t>
      </w:r>
      <w:r w:rsidRPr="00476D2B">
        <w:rPr>
          <w:rFonts w:ascii="Tahoma" w:hAnsi="Tahoma" w:cs="B Nazanin"/>
          <w:color w:val="444444"/>
          <w:rtl/>
        </w:rPr>
        <w:t xml:space="preserve"> مراحل نیاز سنجی تا آماده سازی کتاب از جمله رده بندی ، واردکردن درلیست اکسل ، نصب جیب فهرست نویسی و.طلاع رسانی .......تا انتقال به مخزن ،امانت، ودرنهایت حفاظت وتوسعه مجموعه منابع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  <w:lang w:bidi="fa-IR"/>
        </w:rPr>
        <w:t>ن</w:t>
      </w:r>
      <w:r w:rsidRPr="00476D2B">
        <w:rPr>
          <w:rFonts w:ascii="Tahoma" w:hAnsi="Tahoma" w:cs="B Nazanin"/>
          <w:color w:val="444444"/>
          <w:rtl/>
        </w:rPr>
        <w:t>ظارت برامر پیگیری و سازمان دهی منابع با نشریات معتبرو مورد نیاز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>نظارت برامرخرید وسفارش کتاب وهماهنگی با ناشران وشرکت درنمایشگاههای کتاب جهت خریدمنابع مورد نیاز مرکزبراساس ضوابط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>تقویت روحیه تحقیق و پزوهش درمراجعه کنندگان وکمک به کشف و پرورش خلاقیت واستعدادوهمکاری در برنامه ریزی واجرای طرح عادت به مطالعه وتشویق به کتابخوانی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پیگیری وبه کار گیری شیوه های نوین کتابداری واطلاع رسانی وفناوری درجهت استفاده بهینه از منابع وامکانات به منطور اشاعه سریعتر اطلاعات وافزایش دسترسی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Tahoma"/>
          <w:color w:val="444444"/>
          <w:rtl/>
        </w:rPr>
        <w:t> </w:t>
      </w:r>
      <w:r w:rsidRPr="00476D2B">
        <w:rPr>
          <w:rFonts w:ascii="Tahoma" w:hAnsi="Tahoma" w:cs="B Nazanin"/>
          <w:color w:val="444444"/>
          <w:rtl/>
        </w:rPr>
        <w:t>اجرای طرح تکریم مراجعه کننده برای بهبود وضعیت کتابخانه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نیاز سنجی و نظر سنجی مراجعه کنندگان کتابخانه وبررسی نیازهای علمی و جدیدآنها وتنظیم درخواستها ولیست وفرمهای مربوط وارائه آنها به معاون آموزشی مرکز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>نظارت بر سالن مطالعه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نظارت بر سازماندهی منابع اهدایی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lastRenderedPageBreak/>
        <w:t>نظارت برامر جرائم ودیرکرد کتب ها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شرکت درکلاسهای ضمن خدمت شغلی ومربوط به کتابخانه وکتابدار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شرکت درجلسات مربوط به خرید،اهداء، مشکلات وپیشنهاد های تخصیص درطول سال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تعامل،همفکری، ارائه خدمات آموزشی ومشاوره ای مربوط به سازمندهی سایر مرکزدرمانی ودانشکده ها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پیگیری رفع نقص سیستم ها از جمله نرم افزاروسخت افزار، اسکنروپرینتر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 xml:space="preserve">پیگیری شابکا شماره استانداردبین المللی کتابخانه مرکز </w:t>
      </w:r>
      <w:r>
        <w:rPr>
          <w:rFonts w:ascii="Tahoma" w:hAnsi="Tahoma" w:cs="B Nazanin" w:hint="cs"/>
          <w:color w:val="444444"/>
          <w:rtl/>
        </w:rPr>
        <w:t>کمالی</w:t>
      </w:r>
      <w:r w:rsidRPr="00476D2B">
        <w:rPr>
          <w:rFonts w:ascii="Tahoma" w:hAnsi="Tahoma" w:cs="B Nazanin"/>
          <w:color w:val="444444"/>
          <w:rtl/>
        </w:rPr>
        <w:t xml:space="preserve"> در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476D2B">
        <w:rPr>
          <w:rFonts w:ascii="Tahoma" w:hAnsi="Tahoma" w:cs="B Nazanin"/>
          <w:color w:val="444444"/>
          <w:rtl/>
        </w:rPr>
        <w:t>دانشگاه البرز (اصلاح،حذف ،اضافه و</w:t>
      </w:r>
      <w:r>
        <w:rPr>
          <w:rFonts w:ascii="Tahoma" w:hAnsi="Tahoma" w:cs="B Nazanin" w:hint="cs"/>
          <w:color w:val="444444"/>
          <w:rtl/>
        </w:rPr>
        <w:t>...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رسیدگی به مسائل موجود درکتابخانه درهر زمینه ودرصورت نیاز ارائه به معاون آموزشی مرکزدرموارد ضروری پیشنهادبرگزاری جلسه</w:t>
      </w:r>
    </w:p>
    <w:p w:rsidR="00385EB2" w:rsidRPr="00476D2B" w:rsidRDefault="00385EB2" w:rsidP="00385EB2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انجام اقدامات مربوط به تسویه حساب اعضاء</w:t>
      </w:r>
    </w:p>
    <w:p w:rsidR="00385EB2" w:rsidRPr="00BF51A3" w:rsidRDefault="00385EB2" w:rsidP="00385EB2">
      <w:pPr>
        <w:pStyle w:val="NormalWeb"/>
        <w:shd w:val="clear" w:color="auto" w:fill="FFFFFF"/>
        <w:bidi/>
        <w:spacing w:before="0" w:beforeAutospacing="0" w:after="200" w:afterAutospacing="0"/>
        <w:ind w:left="630"/>
        <w:jc w:val="lowKashida"/>
        <w:rPr>
          <w:rFonts w:ascii="Tahoma" w:hAnsi="Tahoma" w:cs="B Nazanin"/>
          <w:color w:val="444444"/>
          <w:shd w:val="clear" w:color="auto" w:fill="FFFFFF"/>
          <w:rtl/>
        </w:rPr>
      </w:pPr>
      <w:r w:rsidRPr="00BF51A3">
        <w:rPr>
          <w:rFonts w:ascii="Tahoma" w:hAnsi="Tahoma" w:cs="B Titr" w:hint="cs"/>
          <w:color w:val="444444"/>
          <w:sz w:val="21"/>
          <w:szCs w:val="21"/>
          <w:shd w:val="clear" w:color="auto" w:fill="FFFFFF"/>
          <w:rtl/>
        </w:rPr>
        <w:t>22</w:t>
      </w:r>
      <w:r w:rsidRPr="00BF51A3">
        <w:rPr>
          <w:rFonts w:ascii="Tahoma" w:hAnsi="Tahoma" w:cs="B Titr" w:hint="cs"/>
          <w:color w:val="444444"/>
          <w:shd w:val="clear" w:color="auto" w:fill="FFFFFF"/>
          <w:rtl/>
        </w:rPr>
        <w:t>-</w:t>
      </w:r>
      <w:r w:rsidRPr="00BF51A3">
        <w:rPr>
          <w:rFonts w:ascii="Tahoma" w:hAnsi="Tahoma" w:cs="B Nazanin"/>
          <w:color w:val="444444"/>
          <w:shd w:val="clear" w:color="auto" w:fill="FFFFFF"/>
          <w:rtl/>
        </w:rPr>
        <w:t>هماهنگی شیفتهای کاردانشجویی-انجام امور پرداختی کاردانشجویی،انجام امور شروع وپایان کار دانشجویان کاردانشجوی</w:t>
      </w:r>
    </w:p>
    <w:p w:rsidR="00385EB2" w:rsidRDefault="00385EB2" w:rsidP="00385EB2">
      <w:pPr>
        <w:pStyle w:val="NormalWeb"/>
        <w:shd w:val="clear" w:color="auto" w:fill="FFFFFF"/>
        <w:bidi/>
        <w:spacing w:before="0" w:beforeAutospacing="0" w:after="200" w:afterAutospacing="0"/>
        <w:ind w:left="630"/>
        <w:jc w:val="lowKashida"/>
        <w:rPr>
          <w:rFonts w:ascii="Tahoma" w:hAnsi="Tahoma" w:cs="B Nazanin"/>
          <w:color w:val="444444"/>
          <w:shd w:val="clear" w:color="auto" w:fill="FFFFFF"/>
          <w:rtl/>
        </w:rPr>
      </w:pPr>
      <w:r w:rsidRPr="00BF51A3">
        <w:rPr>
          <w:rFonts w:ascii="Tahoma" w:hAnsi="Tahoma" w:cs="B Titr" w:hint="cs"/>
          <w:color w:val="444444"/>
          <w:sz w:val="20"/>
          <w:szCs w:val="20"/>
          <w:rtl/>
        </w:rPr>
        <w:t>23-</w:t>
      </w:r>
      <w:r w:rsidRPr="0071145A">
        <w:rPr>
          <w:rFonts w:ascii="Tahoma" w:hAnsi="Tahoma" w:cs="Tahoma"/>
          <w:color w:val="444444"/>
          <w:sz w:val="21"/>
          <w:szCs w:val="21"/>
          <w:shd w:val="clear" w:color="auto" w:fill="FFFFFF"/>
          <w:rtl/>
        </w:rPr>
        <w:t xml:space="preserve"> </w:t>
      </w:r>
      <w:r w:rsidRPr="0071145A">
        <w:rPr>
          <w:rFonts w:ascii="Tahoma" w:hAnsi="Tahoma" w:cs="B Nazanin"/>
          <w:color w:val="444444"/>
          <w:shd w:val="clear" w:color="auto" w:fill="FFFFFF"/>
          <w:rtl/>
        </w:rPr>
        <w:t>همکاری ، راهنمایی</w:t>
      </w:r>
      <w:r w:rsidRPr="0071145A">
        <w:rPr>
          <w:rFonts w:ascii="Tahoma" w:hAnsi="Tahoma" w:cs="Tahoma"/>
          <w:color w:val="444444"/>
          <w:shd w:val="clear" w:color="auto" w:fill="FFFFFF"/>
          <w:rtl/>
        </w:rPr>
        <w:t> </w:t>
      </w:r>
      <w:r w:rsidRPr="0071145A">
        <w:rPr>
          <w:rFonts w:ascii="Tahoma" w:hAnsi="Tahoma" w:cs="B Nazanin"/>
          <w:color w:val="444444"/>
          <w:shd w:val="clear" w:color="auto" w:fill="FFFFFF"/>
          <w:rtl/>
        </w:rPr>
        <w:t xml:space="preserve"> با مراجعه کنندگان درانجام امور اینترنتی وسایر امورمربوط</w:t>
      </w:r>
    </w:p>
    <w:p w:rsidR="00385EB2" w:rsidRDefault="00385EB2" w:rsidP="00385EB2">
      <w:pPr>
        <w:pStyle w:val="NormalWeb"/>
        <w:shd w:val="clear" w:color="auto" w:fill="FFFFFF"/>
        <w:bidi/>
        <w:spacing w:before="0" w:beforeAutospacing="0" w:after="200" w:afterAutospacing="0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B Nazanin" w:hint="cs"/>
          <w:color w:val="444444"/>
          <w:shd w:val="clear" w:color="auto" w:fill="FFFFFF"/>
          <w:rtl/>
        </w:rPr>
        <w:t xml:space="preserve">           </w:t>
      </w:r>
      <w:r w:rsidRPr="0071145A">
        <w:rPr>
          <w:rFonts w:ascii="Tahoma" w:hAnsi="Tahoma" w:cs="B Titr" w:hint="cs"/>
          <w:color w:val="444444"/>
          <w:sz w:val="20"/>
          <w:szCs w:val="20"/>
          <w:shd w:val="clear" w:color="auto" w:fill="FFFFFF"/>
          <w:rtl/>
        </w:rPr>
        <w:t>24-</w:t>
      </w:r>
      <w:r w:rsidRPr="0071145A">
        <w:rPr>
          <w:rFonts w:ascii="Tahoma" w:hAnsi="Tahoma" w:cs="Tahoma"/>
          <w:color w:val="444444"/>
          <w:sz w:val="21"/>
          <w:szCs w:val="21"/>
          <w:rtl/>
        </w:rPr>
        <w:t xml:space="preserve"> </w:t>
      </w:r>
      <w:r w:rsidRPr="0071145A">
        <w:rPr>
          <w:rFonts w:ascii="Tahoma" w:hAnsi="Tahoma" w:cs="B Nazanin"/>
          <w:color w:val="444444"/>
          <w:rtl/>
        </w:rPr>
        <w:t>مرتفع ساختن کمبودها ونیازهای کتابخانه درحدامکان و با توجه به شرایط</w:t>
      </w:r>
      <w:r>
        <w:rPr>
          <w:rFonts w:ascii="Tahoma" w:hAnsi="Tahoma" w:cs="Tahoma"/>
          <w:color w:val="444444"/>
          <w:sz w:val="21"/>
          <w:szCs w:val="21"/>
        </w:rPr>
        <w:t> </w:t>
      </w:r>
    </w:p>
    <w:p w:rsidR="00385EB2" w:rsidRDefault="00385EB2" w:rsidP="00385EB2">
      <w:pPr>
        <w:pStyle w:val="NormalWeb"/>
        <w:shd w:val="clear" w:color="auto" w:fill="FFFFFF"/>
        <w:bidi/>
        <w:spacing w:before="0" w:beforeAutospacing="0" w:after="200" w:afterAutospacing="0"/>
        <w:rPr>
          <w:rFonts w:ascii="Tahoma" w:hAnsi="Tahoma" w:cs="Tahoma"/>
          <w:color w:val="444444"/>
          <w:sz w:val="18"/>
          <w:szCs w:val="18"/>
          <w:rtl/>
        </w:rPr>
      </w:pPr>
      <w:r>
        <w:rPr>
          <w:rFonts w:ascii="Tahoma" w:hAnsi="Tahoma" w:cs="Tahoma" w:hint="cs"/>
          <w:color w:val="444444"/>
          <w:sz w:val="21"/>
          <w:szCs w:val="21"/>
          <w:rtl/>
        </w:rPr>
        <w:t xml:space="preserve">         </w:t>
      </w:r>
      <w:r w:rsidRPr="0071145A">
        <w:rPr>
          <w:rFonts w:ascii="Tahoma" w:hAnsi="Tahoma" w:cs="B Titr" w:hint="cs"/>
          <w:color w:val="444444"/>
          <w:sz w:val="20"/>
          <w:szCs w:val="20"/>
          <w:rtl/>
        </w:rPr>
        <w:t xml:space="preserve"> 25-</w:t>
      </w:r>
      <w:r>
        <w:rPr>
          <w:rFonts w:ascii="Tahoma" w:hAnsi="Tahoma" w:cs="Tahoma" w:hint="cs"/>
          <w:color w:val="444444"/>
          <w:sz w:val="21"/>
          <w:szCs w:val="21"/>
          <w:rtl/>
        </w:rPr>
        <w:t xml:space="preserve"> </w:t>
      </w:r>
      <w:r w:rsidRPr="0071145A">
        <w:rPr>
          <w:rFonts w:ascii="Tahoma" w:hAnsi="Tahoma" w:cs="B Nazanin"/>
          <w:color w:val="444444"/>
          <w:rtl/>
        </w:rPr>
        <w:t>ایجاد</w:t>
      </w:r>
      <w:r w:rsidR="00DF6D1D">
        <w:rPr>
          <w:rFonts w:ascii="Tahoma" w:hAnsi="Tahoma" w:cs="B Nazanin" w:hint="cs"/>
          <w:color w:val="444444"/>
          <w:rtl/>
        </w:rPr>
        <w:t xml:space="preserve"> </w:t>
      </w:r>
      <w:r w:rsidRPr="0071145A">
        <w:rPr>
          <w:rFonts w:ascii="Tahoma" w:hAnsi="Tahoma" w:cs="B Nazanin"/>
          <w:color w:val="444444"/>
          <w:rtl/>
        </w:rPr>
        <w:t>محیطی آرام و</w:t>
      </w:r>
      <w:r w:rsidR="00DB1FC3">
        <w:rPr>
          <w:rFonts w:ascii="Tahoma" w:hAnsi="Tahoma" w:cs="B Nazanin" w:hint="cs"/>
          <w:color w:val="444444"/>
          <w:rtl/>
        </w:rPr>
        <w:t xml:space="preserve"> </w:t>
      </w:r>
      <w:r w:rsidRPr="0071145A">
        <w:rPr>
          <w:rFonts w:ascii="Tahoma" w:hAnsi="Tahoma" w:cs="B Nazanin"/>
          <w:color w:val="444444"/>
          <w:rtl/>
        </w:rPr>
        <w:t>مناسب با نیازهای مراجعه کنندگان مرکز</w:t>
      </w:r>
    </w:p>
    <w:p w:rsidR="00385EB2" w:rsidRPr="00BF51A3" w:rsidRDefault="00385EB2" w:rsidP="00385EB2">
      <w:pPr>
        <w:pStyle w:val="NormalWeb"/>
        <w:shd w:val="clear" w:color="auto" w:fill="FFFFFF"/>
        <w:bidi/>
        <w:spacing w:before="0" w:beforeAutospacing="0" w:after="200" w:afterAutospacing="0"/>
        <w:ind w:left="630"/>
        <w:jc w:val="lowKashida"/>
        <w:rPr>
          <w:rFonts w:ascii="Tahoma" w:hAnsi="Tahoma" w:cs="B Titr"/>
          <w:color w:val="444444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998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</w:tblGrid>
      <w:tr w:rsidR="00DB1FC3" w:rsidTr="00DB1FC3">
        <w:trPr>
          <w:trHeight w:val="719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1FC3" w:rsidRDefault="00DB1FC3" w:rsidP="00942AC6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مسئول کتابخانه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1FC3" w:rsidRDefault="00DB1FC3" w:rsidP="00942AC6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معاون آموزشی مرکز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FC3" w:rsidRDefault="00DB1FC3" w:rsidP="00DB1FC3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ریاست مرکز</w:t>
            </w:r>
          </w:p>
        </w:tc>
      </w:tr>
      <w:tr w:rsidR="00DB1FC3" w:rsidTr="00DB1FC3">
        <w:trPr>
          <w:trHeight w:val="648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1FC3" w:rsidRDefault="00554A6C" w:rsidP="00942AC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مرضیه السادات مح</w:t>
            </w:r>
            <w:r w:rsidR="00DB1FC3">
              <w:rPr>
                <w:rFonts w:cs="B Nazanin" w:hint="cs"/>
                <w:szCs w:val="24"/>
                <w:rtl/>
                <w:lang w:bidi="fa-IR"/>
              </w:rPr>
              <w:t>مودزاده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1FC3" w:rsidRDefault="00DB1FC3" w:rsidP="00554A6C">
            <w:pPr>
              <w:pStyle w:val="ListParagraph"/>
              <w:tabs>
                <w:tab w:val="left" w:pos="281"/>
                <w:tab w:val="center" w:pos="1827"/>
              </w:tabs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دکتر </w:t>
            </w:r>
            <w:r w:rsidR="00554A6C">
              <w:rPr>
                <w:rFonts w:cs="B Nazanin" w:hint="cs"/>
                <w:szCs w:val="24"/>
                <w:rtl/>
                <w:lang w:bidi="fa-IR"/>
              </w:rPr>
              <w:t xml:space="preserve">مینا عطائی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FC3" w:rsidRDefault="00DB1FC3" w:rsidP="00DB1FC3">
            <w:pPr>
              <w:pStyle w:val="ListParagraph"/>
              <w:tabs>
                <w:tab w:val="left" w:pos="281"/>
                <w:tab w:val="center" w:pos="1827"/>
              </w:tabs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دکتر </w:t>
            </w:r>
            <w:r w:rsidR="00554A6C">
              <w:rPr>
                <w:rFonts w:cs="B Nazanin" w:hint="cs"/>
                <w:szCs w:val="24"/>
                <w:rtl/>
                <w:lang w:bidi="fa-IR"/>
              </w:rPr>
              <w:t xml:space="preserve">مریم </w:t>
            </w:r>
            <w:r>
              <w:rPr>
                <w:rFonts w:cs="B Nazanin" w:hint="cs"/>
                <w:szCs w:val="24"/>
                <w:rtl/>
                <w:lang w:bidi="fa-IR"/>
              </w:rPr>
              <w:t>هاشم نژاد</w:t>
            </w:r>
          </w:p>
        </w:tc>
      </w:tr>
    </w:tbl>
    <w:p w:rsidR="00D1371E" w:rsidRDefault="00D1371E" w:rsidP="00D1371E">
      <w:pPr>
        <w:tabs>
          <w:tab w:val="left" w:pos="4184"/>
        </w:tabs>
        <w:bidi/>
        <w:rPr>
          <w:rFonts w:cs="B Nazanin"/>
          <w:szCs w:val="24"/>
          <w:rtl/>
        </w:rPr>
      </w:pPr>
      <w:r>
        <w:rPr>
          <w:rFonts w:cs="B Nazanin"/>
          <w:szCs w:val="24"/>
          <w:rtl/>
        </w:rPr>
        <w:tab/>
      </w:r>
    </w:p>
    <w:p w:rsidR="00D1371E" w:rsidRDefault="00D1371E" w:rsidP="00D1371E">
      <w:pPr>
        <w:tabs>
          <w:tab w:val="left" w:pos="4184"/>
        </w:tabs>
        <w:bidi/>
        <w:rPr>
          <w:rFonts w:cs="B Nazanin"/>
          <w:szCs w:val="24"/>
          <w:rtl/>
        </w:rPr>
      </w:pPr>
    </w:p>
    <w:p w:rsidR="00D1371E" w:rsidRDefault="00D1371E" w:rsidP="00D1371E">
      <w:pPr>
        <w:tabs>
          <w:tab w:val="left" w:pos="4184"/>
        </w:tabs>
        <w:bidi/>
        <w:rPr>
          <w:rFonts w:cs="B Nazanin"/>
          <w:szCs w:val="24"/>
          <w:rtl/>
        </w:rPr>
      </w:pPr>
    </w:p>
    <w:p w:rsidR="00D1371E" w:rsidRDefault="00D1371E" w:rsidP="00D1371E">
      <w:pPr>
        <w:tabs>
          <w:tab w:val="left" w:pos="4184"/>
        </w:tabs>
        <w:bidi/>
        <w:rPr>
          <w:rFonts w:cs="B Nazanin"/>
          <w:szCs w:val="24"/>
          <w:rtl/>
        </w:rPr>
      </w:pPr>
    </w:p>
    <w:p w:rsidR="00D1371E" w:rsidRDefault="00D1371E" w:rsidP="00D1371E">
      <w:pPr>
        <w:tabs>
          <w:tab w:val="left" w:pos="4184"/>
        </w:tabs>
        <w:bidi/>
        <w:rPr>
          <w:rFonts w:cs="B Nazanin"/>
          <w:szCs w:val="24"/>
          <w:rtl/>
        </w:rPr>
      </w:pPr>
    </w:p>
    <w:p w:rsidR="00D1371E" w:rsidRDefault="00D1371E" w:rsidP="00D1371E">
      <w:pPr>
        <w:tabs>
          <w:tab w:val="left" w:pos="4184"/>
        </w:tabs>
        <w:bidi/>
        <w:rPr>
          <w:rFonts w:cs="B Nazanin"/>
          <w:szCs w:val="24"/>
          <w:rtl/>
        </w:rPr>
      </w:pPr>
    </w:p>
    <w:p w:rsidR="00526E38" w:rsidRPr="00526E38" w:rsidRDefault="00526E38" w:rsidP="00526E38">
      <w:pPr>
        <w:tabs>
          <w:tab w:val="left" w:pos="6915"/>
          <w:tab w:val="left" w:pos="7160"/>
          <w:tab w:val="right" w:pos="9638"/>
        </w:tabs>
        <w:bidi/>
        <w:spacing w:after="0" w:line="288" w:lineRule="auto"/>
        <w:rPr>
          <w:rFonts w:ascii="Times New Roman" w:eastAsia="Times New Roman" w:hAnsi="Times New Roman"/>
          <w:color w:val="auto"/>
          <w:sz w:val="32"/>
          <w:szCs w:val="32"/>
          <w:lang w:bidi="fa-IR"/>
        </w:rPr>
      </w:pPr>
    </w:p>
    <w:p w:rsidR="00526E38" w:rsidRPr="00526E38" w:rsidRDefault="00526E38" w:rsidP="00526E38">
      <w:pPr>
        <w:tabs>
          <w:tab w:val="left" w:pos="6915"/>
          <w:tab w:val="left" w:pos="7160"/>
          <w:tab w:val="right" w:pos="9638"/>
        </w:tabs>
        <w:bidi/>
        <w:spacing w:after="0" w:line="288" w:lineRule="auto"/>
        <w:jc w:val="center"/>
        <w:rPr>
          <w:rFonts w:ascii="Times New Roman" w:eastAsia="Times New Roman" w:hAnsi="Times New Roman"/>
          <w:color w:val="auto"/>
          <w:sz w:val="32"/>
          <w:szCs w:val="32"/>
          <w:lang w:bidi="fa-IR"/>
        </w:rPr>
      </w:pPr>
    </w:p>
    <w:p w:rsidR="00526E38" w:rsidRDefault="00526E38" w:rsidP="00526E38">
      <w:pPr>
        <w:tabs>
          <w:tab w:val="left" w:pos="6915"/>
          <w:tab w:val="left" w:pos="7160"/>
          <w:tab w:val="right" w:pos="9638"/>
        </w:tabs>
        <w:bidi/>
        <w:spacing w:after="0" w:line="288" w:lineRule="auto"/>
        <w:jc w:val="center"/>
        <w:rPr>
          <w:rFonts w:ascii="Times New Roman" w:eastAsia="Times New Roman" w:hAnsi="Times New Roman"/>
          <w:color w:val="auto"/>
          <w:sz w:val="32"/>
          <w:szCs w:val="32"/>
          <w:rtl/>
          <w:lang w:bidi="fa-IR"/>
        </w:rPr>
      </w:pPr>
      <w:r w:rsidRPr="00526E38">
        <w:rPr>
          <w:rFonts w:ascii="Times New Roman" w:eastAsia="Times New Roman" w:hAnsi="Times New Roman" w:hint="cs"/>
          <w:color w:val="auto"/>
          <w:sz w:val="32"/>
          <w:szCs w:val="32"/>
          <w:rtl/>
          <w:lang w:bidi="fa-IR"/>
        </w:rPr>
        <w:t>جدول زمان بندي  كميته مديريت شورای آموزش</w:t>
      </w:r>
    </w:p>
    <w:p w:rsidR="00526E38" w:rsidRPr="00526E38" w:rsidRDefault="00526E38" w:rsidP="00526E38">
      <w:pPr>
        <w:bidi/>
        <w:spacing w:after="0" w:line="288" w:lineRule="auto"/>
        <w:jc w:val="center"/>
        <w:rPr>
          <w:rFonts w:ascii="Times New Roman" w:eastAsia="Times New Roman" w:hAnsi="Times New Roman" w:hint="cs"/>
          <w:color w:val="auto"/>
          <w:sz w:val="32"/>
          <w:szCs w:val="32"/>
          <w:rtl/>
          <w:lang w:bidi="fa-IR"/>
        </w:rPr>
      </w:pPr>
      <w:r w:rsidRPr="00526E38">
        <w:rPr>
          <w:rFonts w:ascii="Times New Roman" w:eastAsia="Times New Roman" w:hAnsi="Times New Roman"/>
          <w:color w:val="auto"/>
          <w:sz w:val="32"/>
          <w:szCs w:val="32"/>
          <w:lang w:bidi="fa-IR"/>
        </w:rPr>
        <w:t xml:space="preserve"> </w:t>
      </w:r>
      <w:r w:rsidRPr="00526E38">
        <w:rPr>
          <w:rFonts w:ascii="Times New Roman" w:eastAsia="Times New Roman" w:hAnsi="Times New Roman" w:hint="cs"/>
          <w:color w:val="auto"/>
          <w:sz w:val="32"/>
          <w:szCs w:val="32"/>
          <w:rtl/>
          <w:lang w:bidi="fa-IR"/>
        </w:rPr>
        <w:t>مركز آموزشي درماني كمالي سال 1403</w:t>
      </w:r>
    </w:p>
    <w:tbl>
      <w:tblPr>
        <w:tblpPr w:leftFromText="180" w:rightFromText="180" w:vertAnchor="text" w:horzAnchor="margin" w:tblpY="482"/>
        <w:bidiVisual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7"/>
        <w:gridCol w:w="1985"/>
        <w:gridCol w:w="1690"/>
      </w:tblGrid>
      <w:tr w:rsidR="00526E38" w:rsidRPr="00526E38" w:rsidTr="00526E38">
        <w:tc>
          <w:tcPr>
            <w:tcW w:w="5817" w:type="dxa"/>
          </w:tcPr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نام اعضاي شركت كننده در جلسه</w:t>
            </w:r>
          </w:p>
        </w:tc>
        <w:tc>
          <w:tcPr>
            <w:tcW w:w="1985" w:type="dxa"/>
          </w:tcPr>
          <w:p w:rsidR="00526E38" w:rsidRPr="00526E38" w:rsidRDefault="00526E38" w:rsidP="00526E38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تاريخ برگزاري</w:t>
            </w:r>
          </w:p>
        </w:tc>
        <w:tc>
          <w:tcPr>
            <w:tcW w:w="1690" w:type="dxa"/>
          </w:tcPr>
          <w:p w:rsidR="00526E38" w:rsidRPr="00526E38" w:rsidRDefault="00526E38" w:rsidP="00526E38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ساعت برگزاري</w:t>
            </w:r>
          </w:p>
        </w:tc>
      </w:tr>
      <w:tr w:rsidR="00526E38" w:rsidRPr="00526E38" w:rsidTr="00526E38">
        <w:tc>
          <w:tcPr>
            <w:tcW w:w="5817" w:type="dxa"/>
          </w:tcPr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دکتر مریم هاشم نژاد (رياست بيمارستان -مدیر گروه زنان</w:t>
            </w:r>
            <w:r w:rsidRPr="00526E38">
              <w:rPr>
                <w:rFonts w:ascii="Times New Roman" w:eastAsia="Times New Roman" w:hAnsi="Times New Roman" w:cs="Times New Roman" w:hint="cs"/>
                <w:b/>
                <w:bCs/>
                <w:color w:val="auto"/>
                <w:szCs w:val="24"/>
                <w:rtl/>
                <w:lang w:bidi="fa-IR"/>
              </w:rPr>
              <w:t>–</w:t>
            </w: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مسئول فني بيمارستان-رئيس بخش پره ناتال)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دکتر مينا عطايي (معاونت آموزشی - رئیس بخش زايشگاه)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 xml:space="preserve">خانم دکتر سمیرا عبدالهی ( </w:t>
            </w:r>
            <w:r w:rsidRPr="00526E38"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lang w:bidi="fa-IR"/>
              </w:rPr>
              <w:t>EDO</w:t>
            </w: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 xml:space="preserve"> مركز - رئیس بخش اورژانس)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دکتر بیتا باده نوش  (رئیس بخش جراحی زنان 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دکتر شیما محمديان) (رئیس بخش ژنيكولوژي 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دكتر مونا اسمي (رئيس بخش كلينيك 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 xml:space="preserve"> خانم دكتر زهرا سادات خونساريان(رئیس بخش </w:t>
            </w:r>
            <w:r w:rsidRPr="00526E38"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lang w:bidi="fa-IR"/>
              </w:rPr>
              <w:t>post  partum</w:t>
            </w: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 xml:space="preserve"> )</w:t>
            </w:r>
            <w:r w:rsidRPr="00526E38"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lang w:bidi="fa-IR"/>
              </w:rPr>
              <w:t xml:space="preserve"> 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سميه منصور دهقان (مترون 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صغری جمشیدی (کارشناس مسئول آموزش)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سمیرا خاطري (کارشناس آموزش دستياري)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خانم مرضیه سادات محمود زاده( مسئول کتابخانه)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(روساي بخشها، مسئولین بخش ها  و رابطین آموزشی بخش ها برحسب موارد مورد بحث)</w:t>
            </w:r>
          </w:p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03/02/1403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07/03/1403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04/04/1403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01/05/1403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05/06/1403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02/07/1403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07/08/1403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05/09/1403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03/10/1403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01/011/1403</w:t>
            </w:r>
          </w:p>
          <w:p w:rsidR="00526E38" w:rsidRPr="00526E38" w:rsidRDefault="00526E38" w:rsidP="00526E38">
            <w:pPr>
              <w:bidi/>
              <w:spacing w:after="0" w:line="36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06/12/1403</w:t>
            </w:r>
          </w:p>
        </w:tc>
        <w:tc>
          <w:tcPr>
            <w:tcW w:w="1690" w:type="dxa"/>
          </w:tcPr>
          <w:p w:rsidR="00526E38" w:rsidRPr="00526E38" w:rsidRDefault="00526E38" w:rsidP="00526E38">
            <w:pPr>
              <w:bidi/>
              <w:spacing w:after="0" w:line="24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دوشنبه ها</w:t>
            </w:r>
          </w:p>
          <w:p w:rsidR="00526E38" w:rsidRPr="00526E38" w:rsidRDefault="00526E38" w:rsidP="00526E38">
            <w:pPr>
              <w:bidi/>
              <w:spacing w:after="0" w:line="240" w:lineRule="auto"/>
              <w:jc w:val="center"/>
              <w:rPr>
                <w:rFonts w:ascii="Irnafont_1" w:eastAsia="Times New Roman" w:hAnsi="Irnafont_1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Irnafont_1" w:eastAsia="Times New Roman" w:hAnsi="Irnafont_1" w:cs="B Nazanin" w:hint="cs"/>
                <w:b/>
                <w:bCs/>
                <w:color w:val="auto"/>
                <w:szCs w:val="24"/>
                <w:rtl/>
                <w:lang w:bidi="fa-IR"/>
              </w:rPr>
              <w:t>11-10</w:t>
            </w:r>
          </w:p>
        </w:tc>
      </w:tr>
      <w:tr w:rsidR="00526E38" w:rsidRPr="00526E38" w:rsidTr="00526E38">
        <w:tc>
          <w:tcPr>
            <w:tcW w:w="9492" w:type="dxa"/>
            <w:gridSpan w:val="3"/>
          </w:tcPr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رئيس جلسه:  خانم دکتر هاشم نژاد (رياست بيمارستان)</w:t>
            </w:r>
          </w:p>
        </w:tc>
      </w:tr>
      <w:tr w:rsidR="00526E38" w:rsidRPr="00526E38" w:rsidTr="00526E38">
        <w:tc>
          <w:tcPr>
            <w:tcW w:w="9492" w:type="dxa"/>
            <w:gridSpan w:val="3"/>
          </w:tcPr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/>
                <w:b/>
                <w:bCs/>
                <w:color w:val="auto"/>
                <w:szCs w:val="24"/>
                <w:rtl/>
                <w:lang w:bidi="fa-IR"/>
              </w:rPr>
            </w:pPr>
            <w:r w:rsidRPr="00526E38"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  <w:t>دبير جلسه: خانم دکتر مينا عطايي (معاونت آموزشي)</w:t>
            </w:r>
          </w:p>
        </w:tc>
      </w:tr>
      <w:tr w:rsidR="00526E38" w:rsidRPr="00526E38" w:rsidTr="00526E38">
        <w:tc>
          <w:tcPr>
            <w:tcW w:w="9492" w:type="dxa"/>
            <w:gridSpan w:val="3"/>
          </w:tcPr>
          <w:p w:rsidR="00526E38" w:rsidRPr="00526E38" w:rsidRDefault="00526E38" w:rsidP="00526E38">
            <w:pPr>
              <w:bidi/>
              <w:spacing w:after="0" w:line="288" w:lineRule="auto"/>
              <w:rPr>
                <w:rFonts w:ascii="Times New Roman" w:eastAsia="Times New Roman" w:hAnsi="Times New Roman" w:cs="B Nazanin" w:hint="cs"/>
                <w:b/>
                <w:bCs/>
                <w:color w:val="auto"/>
                <w:szCs w:val="24"/>
                <w:rtl/>
                <w:lang w:bidi="fa-IR"/>
              </w:rPr>
            </w:pPr>
          </w:p>
        </w:tc>
      </w:tr>
    </w:tbl>
    <w:p w:rsidR="00283C3D" w:rsidRPr="00526E38" w:rsidRDefault="00526E38" w:rsidP="00526E38">
      <w:pPr>
        <w:tabs>
          <w:tab w:val="left" w:pos="5904"/>
        </w:tabs>
        <w:bidi/>
        <w:spacing w:after="0" w:line="288" w:lineRule="auto"/>
        <w:rPr>
          <w:rFonts w:ascii="Times New Roman" w:eastAsia="Times New Roman" w:hAnsi="Times New Roman"/>
          <w:color w:val="auto"/>
          <w:sz w:val="32"/>
          <w:szCs w:val="32"/>
          <w:lang w:bidi="fa-IR"/>
        </w:rPr>
      </w:pPr>
      <w:r w:rsidRPr="00526E38">
        <w:rPr>
          <w:rFonts w:ascii="Times New Roman" w:eastAsia="Times New Roman" w:hAnsi="Times New Roman"/>
          <w:color w:val="auto"/>
          <w:sz w:val="32"/>
          <w:szCs w:val="32"/>
          <w:rtl/>
          <w:lang w:bidi="fa-IR"/>
        </w:rPr>
        <w:tab/>
      </w:r>
      <w:r w:rsidRPr="00526E38">
        <w:rPr>
          <w:rFonts w:ascii="Times New Roman" w:eastAsia="Times New Roman" w:hAnsi="Times New Roman" w:cs="Times New Roman"/>
          <w:noProof/>
          <w:color w:val="auto"/>
          <w:szCs w:val="24"/>
          <w:lang w:bidi="fa-IR"/>
        </w:rPr>
        <w:drawing>
          <wp:inline distT="0" distB="0" distL="0" distR="0" wp14:anchorId="422B594F" wp14:editId="140DFBBA">
            <wp:extent cx="1567543" cy="850880"/>
            <wp:effectExtent l="0" t="0" r="0" b="0"/>
            <wp:docPr id="1" name="File_79efd9c346a548609086f21569703582-13109483_sig" descr="#didgah_signature#/#signature#/00000000-0000-0000-0000-000000000000/fd3b6f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4785" name="File_79efd9c346a548609086f21569703582-13109483_sig" descr="#didgah_signature#/#signature#/00000000-0000-0000-0000-000000000000/fd3b6f67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C3D" w:rsidRPr="00526E38" w:rsidSect="00D14E9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A6" w:rsidRDefault="00E36BA6" w:rsidP="00FB7A26">
      <w:pPr>
        <w:spacing w:after="0" w:line="240" w:lineRule="auto"/>
      </w:pPr>
      <w:r>
        <w:separator/>
      </w:r>
    </w:p>
  </w:endnote>
  <w:endnote w:type="continuationSeparator" w:id="0">
    <w:p w:rsidR="00E36BA6" w:rsidRDefault="00E36BA6" w:rsidP="00FB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Irnafont_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A6" w:rsidRDefault="00E36BA6" w:rsidP="00FB7A26">
      <w:pPr>
        <w:spacing w:after="0" w:line="240" w:lineRule="auto"/>
      </w:pPr>
      <w:r>
        <w:separator/>
      </w:r>
    </w:p>
  </w:footnote>
  <w:footnote w:type="continuationSeparator" w:id="0">
    <w:p w:rsidR="00E36BA6" w:rsidRDefault="00E36BA6" w:rsidP="00FB7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39C"/>
    <w:multiLevelType w:val="hybridMultilevel"/>
    <w:tmpl w:val="36D26254"/>
    <w:lvl w:ilvl="0" w:tplc="5F6402C2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0561"/>
    <w:multiLevelType w:val="hybridMultilevel"/>
    <w:tmpl w:val="221C01CE"/>
    <w:lvl w:ilvl="0" w:tplc="82A4337A">
      <w:start w:val="1"/>
      <w:numFmt w:val="decimal"/>
      <w:lvlText w:val="%1-"/>
      <w:lvlJc w:val="left"/>
      <w:pPr>
        <w:ind w:left="108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F3BDB"/>
    <w:multiLevelType w:val="hybridMultilevel"/>
    <w:tmpl w:val="F2F89E06"/>
    <w:lvl w:ilvl="0" w:tplc="09B82AD4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25D8"/>
    <w:multiLevelType w:val="hybridMultilevel"/>
    <w:tmpl w:val="FB627598"/>
    <w:lvl w:ilvl="0" w:tplc="A30A2CA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6DE1B92"/>
    <w:multiLevelType w:val="hybridMultilevel"/>
    <w:tmpl w:val="EEF007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55B83"/>
    <w:multiLevelType w:val="hybridMultilevel"/>
    <w:tmpl w:val="DAD6F7BC"/>
    <w:lvl w:ilvl="0" w:tplc="09B82AD4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A6E93"/>
    <w:multiLevelType w:val="hybridMultilevel"/>
    <w:tmpl w:val="31CA6B7A"/>
    <w:lvl w:ilvl="0" w:tplc="90FED72C">
      <w:start w:val="1"/>
      <w:numFmt w:val="decimal"/>
      <w:lvlText w:val="%1-"/>
      <w:lvlJc w:val="left"/>
      <w:pPr>
        <w:ind w:left="990" w:hanging="360"/>
      </w:pPr>
      <w:rPr>
        <w:rFonts w:cs="B Tit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5C0F"/>
    <w:multiLevelType w:val="hybridMultilevel"/>
    <w:tmpl w:val="F0661368"/>
    <w:lvl w:ilvl="0" w:tplc="09B82AD4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947"/>
    <w:rsid w:val="0001213F"/>
    <w:rsid w:val="00012DB8"/>
    <w:rsid w:val="00080131"/>
    <w:rsid w:val="000C48D8"/>
    <w:rsid w:val="000D06CD"/>
    <w:rsid w:val="00142B9B"/>
    <w:rsid w:val="001A03AD"/>
    <w:rsid w:val="001F2A47"/>
    <w:rsid w:val="002465AF"/>
    <w:rsid w:val="0025282E"/>
    <w:rsid w:val="00283C3D"/>
    <w:rsid w:val="00326215"/>
    <w:rsid w:val="00385EB2"/>
    <w:rsid w:val="003929A6"/>
    <w:rsid w:val="003A0B64"/>
    <w:rsid w:val="003A17D2"/>
    <w:rsid w:val="003D4EC4"/>
    <w:rsid w:val="003E4936"/>
    <w:rsid w:val="003F64CE"/>
    <w:rsid w:val="00414995"/>
    <w:rsid w:val="00431D50"/>
    <w:rsid w:val="00451065"/>
    <w:rsid w:val="004C269D"/>
    <w:rsid w:val="004C38D2"/>
    <w:rsid w:val="004C752A"/>
    <w:rsid w:val="004F5340"/>
    <w:rsid w:val="00526E38"/>
    <w:rsid w:val="005303E4"/>
    <w:rsid w:val="00554A6C"/>
    <w:rsid w:val="00571B7E"/>
    <w:rsid w:val="005C1E76"/>
    <w:rsid w:val="005F63AE"/>
    <w:rsid w:val="00635AE2"/>
    <w:rsid w:val="0064741F"/>
    <w:rsid w:val="00655185"/>
    <w:rsid w:val="006F3371"/>
    <w:rsid w:val="00716164"/>
    <w:rsid w:val="00725BCC"/>
    <w:rsid w:val="007D77F6"/>
    <w:rsid w:val="00810972"/>
    <w:rsid w:val="0089681C"/>
    <w:rsid w:val="008C09C0"/>
    <w:rsid w:val="008C7A80"/>
    <w:rsid w:val="0092381E"/>
    <w:rsid w:val="00986E70"/>
    <w:rsid w:val="009C3F36"/>
    <w:rsid w:val="009E75EF"/>
    <w:rsid w:val="00A06048"/>
    <w:rsid w:val="00A324B6"/>
    <w:rsid w:val="00A92635"/>
    <w:rsid w:val="00AC276B"/>
    <w:rsid w:val="00B11B0E"/>
    <w:rsid w:val="00B41393"/>
    <w:rsid w:val="00BB51C2"/>
    <w:rsid w:val="00C35938"/>
    <w:rsid w:val="00C44156"/>
    <w:rsid w:val="00C57867"/>
    <w:rsid w:val="00C976A5"/>
    <w:rsid w:val="00CC2F2B"/>
    <w:rsid w:val="00CF327D"/>
    <w:rsid w:val="00D1371E"/>
    <w:rsid w:val="00D148E0"/>
    <w:rsid w:val="00D14E99"/>
    <w:rsid w:val="00D43947"/>
    <w:rsid w:val="00D57B3A"/>
    <w:rsid w:val="00D97280"/>
    <w:rsid w:val="00DB1FC3"/>
    <w:rsid w:val="00DB3CA1"/>
    <w:rsid w:val="00DC5C58"/>
    <w:rsid w:val="00DD040D"/>
    <w:rsid w:val="00DF6D1D"/>
    <w:rsid w:val="00E11BD1"/>
    <w:rsid w:val="00E36BA6"/>
    <w:rsid w:val="00E5713E"/>
    <w:rsid w:val="00E94057"/>
    <w:rsid w:val="00EA3426"/>
    <w:rsid w:val="00EA59C5"/>
    <w:rsid w:val="00EE5763"/>
    <w:rsid w:val="00FB7A26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  <w14:docId w14:val="0859ECF8"/>
  <w15:docId w15:val="{A7E3C00A-600B-4AD3-A7C6-D752517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Titr"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A6"/>
  </w:style>
  <w:style w:type="paragraph" w:styleId="Heading2">
    <w:name w:val="heading 2"/>
    <w:basedOn w:val="Normal"/>
    <w:link w:val="Heading2Char"/>
    <w:uiPriority w:val="9"/>
    <w:qFormat/>
    <w:rsid w:val="00FC1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1193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styleId="Strong">
    <w:name w:val="Strong"/>
    <w:basedOn w:val="DefaultParagraphFont"/>
    <w:uiPriority w:val="22"/>
    <w:qFormat/>
    <w:rsid w:val="00FC11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11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A26"/>
  </w:style>
  <w:style w:type="paragraph" w:styleId="Footer">
    <w:name w:val="footer"/>
    <w:basedOn w:val="Normal"/>
    <w:link w:val="FooterChar"/>
    <w:uiPriority w:val="99"/>
    <w:semiHidden/>
    <w:unhideWhenUsed/>
    <w:rsid w:val="00FB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26"/>
  </w:style>
  <w:style w:type="paragraph" w:styleId="ListParagraph">
    <w:name w:val="List Paragraph"/>
    <w:basedOn w:val="Normal"/>
    <w:uiPriority w:val="34"/>
    <w:qFormat/>
    <w:rsid w:val="00A0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earch.ac.i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sil.nlai.ir/showSearchResult.aspx?libID=56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19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72</cp:revision>
  <dcterms:created xsi:type="dcterms:W3CDTF">2022-04-13T04:54:00Z</dcterms:created>
  <dcterms:modified xsi:type="dcterms:W3CDTF">2024-09-10T05:19:00Z</dcterms:modified>
</cp:coreProperties>
</file>